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00CC" w14:textId="77777777" w:rsidR="00B950DC" w:rsidRPr="002831B1" w:rsidRDefault="00284DBB" w:rsidP="00284DBB">
      <w:pPr>
        <w:ind w:left="-284" w:right="-568"/>
      </w:pPr>
      <w:bookmarkStart w:id="0" w:name="_GoBack"/>
      <w:bookmarkEnd w:id="0"/>
      <w:r>
        <w:rPr>
          <w:noProof/>
        </w:rPr>
        <w:drawing>
          <wp:anchor distT="0" distB="0" distL="114300" distR="114300" simplePos="0" relativeHeight="251711488" behindDoc="0" locked="1" layoutInCell="1" allowOverlap="1" wp14:anchorId="34588802" wp14:editId="4366819A">
            <wp:simplePos x="0" y="0"/>
            <wp:positionH relativeFrom="column">
              <wp:posOffset>-946</wp:posOffset>
            </wp:positionH>
            <wp:positionV relativeFrom="paragraph">
              <wp:posOffset>-48619</wp:posOffset>
            </wp:positionV>
            <wp:extent cx="2163600" cy="658800"/>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163600" cy="658800"/>
                    </a:xfrm>
                    <a:prstGeom prst="rect">
                      <a:avLst/>
                    </a:prstGeom>
                  </pic:spPr>
                </pic:pic>
              </a:graphicData>
            </a:graphic>
            <wp14:sizeRelH relativeFrom="margin">
              <wp14:pctWidth>0</wp14:pctWidth>
            </wp14:sizeRelH>
            <wp14:sizeRelV relativeFrom="margin">
              <wp14:pctHeight>0</wp14:pctHeight>
            </wp14:sizeRelV>
          </wp:anchor>
        </w:drawing>
      </w:r>
      <w:r w:rsidR="00133CFA" w:rsidRPr="002831B1">
        <w:t xml:space="preserve"> </w:t>
      </w:r>
      <w:r w:rsidR="00133CFA" w:rsidRPr="002831B1">
        <w:tab/>
      </w:r>
      <w:r w:rsidR="00133CFA" w:rsidRPr="002831B1">
        <w:tab/>
      </w:r>
      <w:r w:rsidR="00133CFA" w:rsidRPr="002831B1">
        <w:tab/>
      </w:r>
    </w:p>
    <w:p w14:paraId="10536522" w14:textId="77777777" w:rsidR="00FD2ECA" w:rsidRPr="002831B1" w:rsidRDefault="00FD2ECA" w:rsidP="00090341">
      <w:pPr>
        <w:ind w:left="-284" w:right="-568"/>
        <w:jc w:val="right"/>
      </w:pPr>
    </w:p>
    <w:p w14:paraId="6A5B86B7" w14:textId="77777777" w:rsidR="00FD2ECA" w:rsidRPr="002831B1" w:rsidRDefault="00FD2ECA" w:rsidP="00090341">
      <w:pPr>
        <w:ind w:left="-284" w:right="-568"/>
        <w:jc w:val="right"/>
      </w:pPr>
    </w:p>
    <w:p w14:paraId="544C119E" w14:textId="77777777" w:rsidR="00284DBB" w:rsidRPr="002831B1" w:rsidRDefault="00284DBB" w:rsidP="00EB4C5C">
      <w:pPr>
        <w:pStyle w:val="berschrift3"/>
        <w:jc w:val="left"/>
        <w:rPr>
          <w:rFonts w:cs="Arial"/>
          <w:sz w:val="40"/>
          <w:szCs w:val="40"/>
        </w:rPr>
      </w:pPr>
    </w:p>
    <w:p w14:paraId="054CACE6" w14:textId="77777777" w:rsidR="00284DBB" w:rsidRPr="002831B1" w:rsidRDefault="00284DBB" w:rsidP="00EB4C5C">
      <w:pPr>
        <w:pStyle w:val="berschrift3"/>
        <w:jc w:val="left"/>
        <w:rPr>
          <w:rFonts w:cs="Arial"/>
          <w:sz w:val="40"/>
          <w:szCs w:val="40"/>
        </w:rPr>
      </w:pPr>
    </w:p>
    <w:p w14:paraId="6991A681" w14:textId="77777777" w:rsidR="00E52FA0" w:rsidRPr="00B45E2A" w:rsidRDefault="00E52FA0" w:rsidP="008D635F">
      <w:pPr>
        <w:pStyle w:val="berschrift3"/>
        <w:spacing w:line="360" w:lineRule="auto"/>
        <w:jc w:val="left"/>
        <w:rPr>
          <w:rFonts w:cs="Arial"/>
          <w:sz w:val="40"/>
          <w:szCs w:val="40"/>
        </w:rPr>
      </w:pPr>
      <w:r w:rsidRPr="00B45E2A">
        <w:rPr>
          <w:rFonts w:cs="Arial"/>
          <w:sz w:val="40"/>
          <w:szCs w:val="40"/>
        </w:rPr>
        <w:t>Pressemitteilung</w:t>
      </w:r>
    </w:p>
    <w:p w14:paraId="25058D57" w14:textId="0EA813EB" w:rsidR="005878FC" w:rsidRDefault="007732E2" w:rsidP="008D635F">
      <w:pPr>
        <w:tabs>
          <w:tab w:val="left" w:pos="142"/>
        </w:tabs>
        <w:spacing w:line="360" w:lineRule="auto"/>
        <w:ind w:right="-284"/>
        <w:rPr>
          <w:rFonts w:ascii="Arial" w:hAnsi="Arial" w:cs="Arial"/>
          <w:b/>
          <w:bCs/>
          <w:sz w:val="36"/>
          <w:szCs w:val="36"/>
        </w:rPr>
      </w:pPr>
      <w:r>
        <w:rPr>
          <w:rFonts w:ascii="Arial" w:hAnsi="Arial" w:cs="Arial"/>
          <w:b/>
          <w:bCs/>
          <w:sz w:val="36"/>
          <w:szCs w:val="36"/>
        </w:rPr>
        <w:t>Ge</w:t>
      </w:r>
      <w:r w:rsidR="00900BEA">
        <w:rPr>
          <w:rFonts w:ascii="Arial" w:hAnsi="Arial" w:cs="Arial"/>
          <w:b/>
          <w:bCs/>
          <w:sz w:val="36"/>
          <w:szCs w:val="36"/>
        </w:rPr>
        <w:t>ht nicht – gibt’s nicht</w:t>
      </w:r>
      <w:r>
        <w:rPr>
          <w:rFonts w:ascii="Arial" w:hAnsi="Arial" w:cs="Arial"/>
          <w:b/>
          <w:bCs/>
          <w:sz w:val="36"/>
          <w:szCs w:val="36"/>
        </w:rPr>
        <w:t>!</w:t>
      </w:r>
    </w:p>
    <w:p w14:paraId="774DE1BF" w14:textId="3C6913C4" w:rsidR="008D635F" w:rsidRDefault="007732E2" w:rsidP="008D635F">
      <w:pPr>
        <w:tabs>
          <w:tab w:val="left" w:pos="142"/>
        </w:tabs>
        <w:spacing w:line="360" w:lineRule="auto"/>
        <w:ind w:right="-284"/>
        <w:rPr>
          <w:rFonts w:ascii="Arial" w:hAnsi="Arial" w:cs="Arial"/>
          <w:b/>
          <w:bCs/>
          <w:sz w:val="28"/>
          <w:szCs w:val="28"/>
        </w:rPr>
      </w:pPr>
      <w:r>
        <w:rPr>
          <w:rFonts w:ascii="Arial" w:hAnsi="Arial" w:cs="Arial"/>
          <w:b/>
          <w:bCs/>
          <w:sz w:val="28"/>
          <w:szCs w:val="28"/>
        </w:rPr>
        <w:t>Lebensretter:in dringend gesucht</w:t>
      </w:r>
    </w:p>
    <w:p w14:paraId="443D0AFE" w14:textId="71906064" w:rsidR="00BD34CA" w:rsidRPr="007732E2" w:rsidRDefault="00552BC1" w:rsidP="00BD34CA">
      <w:pPr>
        <w:spacing w:line="360" w:lineRule="auto"/>
        <w:ind w:right="-284"/>
        <w:rPr>
          <w:rFonts w:ascii="Arial" w:hAnsi="Arial" w:cs="Arial"/>
          <w:b/>
          <w:bCs/>
        </w:rPr>
      </w:pPr>
      <w:r>
        <w:rPr>
          <w:rFonts w:ascii="Arial" w:hAnsi="Arial" w:cs="Arial"/>
          <w:b/>
        </w:rPr>
        <w:br/>
      </w:r>
      <w:r w:rsidR="00391548" w:rsidRPr="00C307B4">
        <w:rPr>
          <w:rFonts w:ascii="Arial" w:hAnsi="Arial" w:cs="Arial"/>
          <w:b/>
        </w:rPr>
        <w:t>Köln/</w:t>
      </w:r>
      <w:r w:rsidR="00E4401C" w:rsidRPr="00C307B4">
        <w:rPr>
          <w:rFonts w:ascii="Arial" w:hAnsi="Arial" w:cs="Arial"/>
          <w:b/>
        </w:rPr>
        <w:t>Saarbrücken</w:t>
      </w:r>
      <w:r w:rsidR="001023E5" w:rsidRPr="00C307B4">
        <w:rPr>
          <w:rFonts w:ascii="Arial" w:hAnsi="Arial" w:cs="Arial"/>
          <w:b/>
        </w:rPr>
        <w:t xml:space="preserve"> </w:t>
      </w:r>
      <w:r w:rsidR="00736020" w:rsidRPr="00C307B4">
        <w:rPr>
          <w:rFonts w:ascii="Arial" w:hAnsi="Arial" w:cs="Arial"/>
          <w:b/>
          <w:bCs/>
        </w:rPr>
        <w:t>–</w:t>
      </w:r>
      <w:r w:rsidR="00A35DE3" w:rsidRPr="00C307B4">
        <w:rPr>
          <w:rFonts w:ascii="Arial" w:hAnsi="Arial" w:cs="Arial"/>
          <w:b/>
          <w:bCs/>
        </w:rPr>
        <w:t xml:space="preserve"> </w:t>
      </w:r>
      <w:r w:rsidR="00C307B4">
        <w:rPr>
          <w:rFonts w:ascii="Arial" w:hAnsi="Arial" w:cs="Arial"/>
          <w:b/>
        </w:rPr>
        <w:t>M</w:t>
      </w:r>
      <w:r w:rsidR="00C307B4" w:rsidRPr="00C307B4">
        <w:rPr>
          <w:rFonts w:ascii="Arial" w:hAnsi="Arial" w:cs="Arial"/>
          <w:b/>
        </w:rPr>
        <w:t xml:space="preserve">it nur 29 Jahren erhält Max aus Saarbrücken die Diagnose Lymphdrüsenkrebs. Max kämpft </w:t>
      </w:r>
      <w:r w:rsidR="00CD1626">
        <w:rPr>
          <w:rFonts w:ascii="Arial" w:hAnsi="Arial" w:cs="Arial"/>
          <w:b/>
        </w:rPr>
        <w:t>sich sechs Monate durch Chemotherapien</w:t>
      </w:r>
      <w:r w:rsidR="00C307B4" w:rsidRPr="00C307B4">
        <w:rPr>
          <w:rFonts w:ascii="Arial" w:hAnsi="Arial" w:cs="Arial"/>
          <w:b/>
        </w:rPr>
        <w:t xml:space="preserve">. </w:t>
      </w:r>
      <w:r w:rsidR="00384F26">
        <w:rPr>
          <w:rFonts w:ascii="Arial" w:hAnsi="Arial" w:cs="Arial"/>
          <w:b/>
        </w:rPr>
        <w:t>Endlich</w:t>
      </w:r>
      <w:r w:rsidR="00C307B4" w:rsidRPr="00C307B4">
        <w:rPr>
          <w:rFonts w:ascii="Arial" w:hAnsi="Arial" w:cs="Arial"/>
          <w:b/>
        </w:rPr>
        <w:t xml:space="preserve"> scheint der Krebs</w:t>
      </w:r>
      <w:r w:rsidR="00C307B4">
        <w:rPr>
          <w:rFonts w:ascii="Arial" w:hAnsi="Arial" w:cs="Arial"/>
          <w:b/>
        </w:rPr>
        <w:t xml:space="preserve"> </w:t>
      </w:r>
      <w:r w:rsidR="00C307B4" w:rsidRPr="00C307B4">
        <w:rPr>
          <w:rFonts w:ascii="Arial" w:hAnsi="Arial" w:cs="Arial"/>
          <w:b/>
        </w:rPr>
        <w:t>besiegt. Pläne werden ge</w:t>
      </w:r>
      <w:r w:rsidR="00CD1626">
        <w:rPr>
          <w:rFonts w:ascii="Arial" w:hAnsi="Arial" w:cs="Arial"/>
          <w:b/>
        </w:rPr>
        <w:t>schmiedet</w:t>
      </w:r>
      <w:r w:rsidR="00C307B4" w:rsidRPr="00C307B4">
        <w:rPr>
          <w:rFonts w:ascii="Arial" w:hAnsi="Arial" w:cs="Arial"/>
          <w:b/>
        </w:rPr>
        <w:t xml:space="preserve">, die Hochzeit mit Partner Michael geplant. </w:t>
      </w:r>
      <w:r w:rsidR="00384F26">
        <w:rPr>
          <w:rFonts w:ascii="Arial" w:hAnsi="Arial" w:cs="Arial"/>
          <w:b/>
        </w:rPr>
        <w:t>Doch dann</w:t>
      </w:r>
      <w:r w:rsidR="00C307B4" w:rsidRPr="00C307B4">
        <w:rPr>
          <w:rFonts w:ascii="Arial" w:hAnsi="Arial" w:cs="Arial"/>
          <w:b/>
        </w:rPr>
        <w:t xml:space="preserve"> die Hiobsbotschaft – der Krebs ist zurück. Nur </w:t>
      </w:r>
      <w:proofErr w:type="spellStart"/>
      <w:proofErr w:type="gramStart"/>
      <w:r w:rsidR="00C307B4" w:rsidRPr="00C307B4">
        <w:rPr>
          <w:rFonts w:ascii="Arial" w:hAnsi="Arial" w:cs="Arial"/>
          <w:b/>
        </w:rPr>
        <w:t>ein:e</w:t>
      </w:r>
      <w:proofErr w:type="spellEnd"/>
      <w:proofErr w:type="gramEnd"/>
      <w:r w:rsidR="00C307B4" w:rsidRPr="00C307B4">
        <w:rPr>
          <w:rFonts w:ascii="Arial" w:hAnsi="Arial" w:cs="Arial"/>
          <w:b/>
        </w:rPr>
        <w:t xml:space="preserve"> </w:t>
      </w:r>
      <w:proofErr w:type="spellStart"/>
      <w:r w:rsidR="00C307B4" w:rsidRPr="00C307B4">
        <w:rPr>
          <w:rFonts w:ascii="Arial" w:hAnsi="Arial" w:cs="Arial"/>
          <w:b/>
        </w:rPr>
        <w:t>passende:r</w:t>
      </w:r>
      <w:proofErr w:type="spellEnd"/>
      <w:r w:rsidR="00C307B4" w:rsidRPr="00C307B4">
        <w:rPr>
          <w:rFonts w:ascii="Arial" w:hAnsi="Arial" w:cs="Arial"/>
          <w:b/>
        </w:rPr>
        <w:t xml:space="preserve"> </w:t>
      </w:r>
      <w:proofErr w:type="spellStart"/>
      <w:r w:rsidR="00C307B4" w:rsidRPr="00C307B4">
        <w:rPr>
          <w:rFonts w:ascii="Arial" w:hAnsi="Arial" w:cs="Arial"/>
          <w:b/>
        </w:rPr>
        <w:t>Spender:in</w:t>
      </w:r>
      <w:proofErr w:type="spellEnd"/>
      <w:r w:rsidR="00C307B4" w:rsidRPr="00C307B4">
        <w:rPr>
          <w:rFonts w:ascii="Arial" w:hAnsi="Arial" w:cs="Arial"/>
          <w:b/>
        </w:rPr>
        <w:t xml:space="preserve"> kann sein Leben retten.</w:t>
      </w:r>
      <w:r w:rsidR="00C307B4">
        <w:rPr>
          <w:sz w:val="26"/>
          <w:szCs w:val="26"/>
        </w:rPr>
        <w:t xml:space="preserve"> </w:t>
      </w:r>
      <w:r w:rsidR="0020759D" w:rsidRPr="007732E2">
        <w:rPr>
          <w:rFonts w:ascii="Arial" w:hAnsi="Arial" w:cs="Arial"/>
          <w:b/>
          <w:bCs/>
        </w:rPr>
        <w:t xml:space="preserve">Wer </w:t>
      </w:r>
      <w:r w:rsidR="008F0855" w:rsidRPr="007732E2">
        <w:rPr>
          <w:rFonts w:ascii="Arial" w:hAnsi="Arial" w:cs="Arial"/>
          <w:b/>
          <w:bCs/>
        </w:rPr>
        <w:t xml:space="preserve">helfen möchte, </w:t>
      </w:r>
      <w:r w:rsidR="008D635F" w:rsidRPr="007732E2">
        <w:rPr>
          <w:rFonts w:ascii="Arial" w:hAnsi="Arial" w:cs="Arial"/>
          <w:b/>
          <w:bCs/>
        </w:rPr>
        <w:t xml:space="preserve">kann sich </w:t>
      </w:r>
      <w:r w:rsidR="0020759D" w:rsidRPr="007732E2">
        <w:rPr>
          <w:rFonts w:ascii="Arial" w:hAnsi="Arial" w:cs="Arial"/>
          <w:b/>
          <w:bCs/>
        </w:rPr>
        <w:t>über</w:t>
      </w:r>
      <w:r w:rsidR="001A3DF9" w:rsidRPr="007732E2">
        <w:rPr>
          <w:rFonts w:ascii="Arial" w:hAnsi="Arial" w:cs="Arial"/>
          <w:b/>
          <w:bCs/>
        </w:rPr>
        <w:t xml:space="preserve"> </w:t>
      </w:r>
      <w:hyperlink r:id="rId9" w:history="1">
        <w:r w:rsidR="00391548" w:rsidRPr="007732E2">
          <w:rPr>
            <w:rStyle w:val="Hyperlink"/>
            <w:rFonts w:ascii="Arial" w:hAnsi="Arial" w:cs="Arial"/>
            <w:b/>
          </w:rPr>
          <w:t>www.dkms.de/</w:t>
        </w:r>
      </w:hyperlink>
      <w:r w:rsidR="00C307B4">
        <w:rPr>
          <w:rStyle w:val="Hyperlink"/>
          <w:rFonts w:ascii="Arial" w:hAnsi="Arial" w:cs="Arial"/>
          <w:b/>
        </w:rPr>
        <w:t>max</w:t>
      </w:r>
      <w:r w:rsidR="00331675" w:rsidRPr="007732E2">
        <w:rPr>
          <w:rFonts w:ascii="Arial" w:hAnsi="Arial" w:cs="Arial"/>
          <w:b/>
        </w:rPr>
        <w:t xml:space="preserve"> </w:t>
      </w:r>
      <w:r w:rsidR="001A3DF9" w:rsidRPr="007732E2">
        <w:rPr>
          <w:rFonts w:ascii="Arial" w:hAnsi="Arial" w:cs="Arial"/>
          <w:b/>
          <w:bCs/>
        </w:rPr>
        <w:t xml:space="preserve">ein Registrierungsset </w:t>
      </w:r>
      <w:r w:rsidR="0082591F" w:rsidRPr="007732E2">
        <w:rPr>
          <w:rFonts w:ascii="Arial" w:hAnsi="Arial" w:cs="Arial"/>
          <w:b/>
          <w:bCs/>
        </w:rPr>
        <w:t xml:space="preserve">nach Hause </w:t>
      </w:r>
      <w:r w:rsidR="00DB3BAE" w:rsidRPr="007732E2">
        <w:rPr>
          <w:rFonts w:ascii="Arial" w:hAnsi="Arial" w:cs="Arial"/>
          <w:b/>
          <w:bCs/>
        </w:rPr>
        <w:t>bestellen</w:t>
      </w:r>
      <w:r w:rsidR="00C644E3" w:rsidRPr="007732E2">
        <w:rPr>
          <w:rFonts w:ascii="Arial" w:hAnsi="Arial" w:cs="Arial"/>
          <w:b/>
          <w:bCs/>
        </w:rPr>
        <w:t xml:space="preserve"> und so vi</w:t>
      </w:r>
      <w:r w:rsidR="00EB4A0E">
        <w:rPr>
          <w:rFonts w:ascii="Arial" w:hAnsi="Arial" w:cs="Arial"/>
          <w:b/>
          <w:bCs/>
        </w:rPr>
        <w:t xml:space="preserve">elleicht </w:t>
      </w:r>
      <w:r w:rsidR="00CD1626">
        <w:rPr>
          <w:rFonts w:ascii="Arial" w:hAnsi="Arial" w:cs="Arial"/>
          <w:b/>
          <w:bCs/>
        </w:rPr>
        <w:t xml:space="preserve">ein </w:t>
      </w:r>
      <w:r w:rsidR="00EB4A0E">
        <w:rPr>
          <w:rFonts w:ascii="Arial" w:hAnsi="Arial" w:cs="Arial"/>
          <w:b/>
          <w:bCs/>
        </w:rPr>
        <w:t>Leben retten</w:t>
      </w:r>
      <w:r w:rsidR="00C644E3" w:rsidRPr="007732E2">
        <w:rPr>
          <w:rFonts w:ascii="Arial" w:hAnsi="Arial" w:cs="Arial"/>
          <w:b/>
          <w:bCs/>
        </w:rPr>
        <w:t>.</w:t>
      </w:r>
    </w:p>
    <w:p w14:paraId="289C2225" w14:textId="77777777" w:rsidR="001A2823" w:rsidRPr="00D86DED" w:rsidRDefault="001A2823" w:rsidP="00546A4A">
      <w:pPr>
        <w:spacing w:line="360" w:lineRule="auto"/>
        <w:ind w:right="-284"/>
        <w:rPr>
          <w:rFonts w:ascii="Arial" w:hAnsi="Arial" w:cs="Arial"/>
          <w:b/>
        </w:rPr>
      </w:pPr>
    </w:p>
    <w:p w14:paraId="0D970AFC" w14:textId="0A53F9B8" w:rsidR="00384F26" w:rsidRDefault="00384F26" w:rsidP="00A43B57">
      <w:pPr>
        <w:spacing w:line="360" w:lineRule="auto"/>
        <w:ind w:right="-284"/>
        <w:rPr>
          <w:rFonts w:ascii="Arial" w:hAnsi="Arial" w:cs="Arial"/>
          <w:bCs/>
        </w:rPr>
      </w:pPr>
      <w:r>
        <w:rPr>
          <w:rFonts w:ascii="Arial" w:hAnsi="Arial" w:cs="Arial"/>
          <w:bCs/>
        </w:rPr>
        <w:t xml:space="preserve">Max und Michael. Seit sechs Jahren sind die beiden ein Paar. Max ist Einzelhandelskaufmann und liebt seine Arbeit über alles. In </w:t>
      </w:r>
      <w:proofErr w:type="spellStart"/>
      <w:r>
        <w:rPr>
          <w:rFonts w:ascii="Arial" w:hAnsi="Arial" w:cs="Arial"/>
          <w:bCs/>
        </w:rPr>
        <w:t>v</w:t>
      </w:r>
      <w:r w:rsidR="002166D4">
        <w:rPr>
          <w:rFonts w:ascii="Arial" w:hAnsi="Arial" w:cs="Arial"/>
          <w:bCs/>
        </w:rPr>
        <w:t>sechs</w:t>
      </w:r>
      <w:proofErr w:type="spellEnd"/>
      <w:r>
        <w:rPr>
          <w:rFonts w:ascii="Arial" w:hAnsi="Arial" w:cs="Arial"/>
          <w:bCs/>
        </w:rPr>
        <w:t xml:space="preserve"> Jahren hat er sich vom Auszubildenden zum Filialleiter hochgearbeitet. Ein gutes Miteinander im Team steht für ihn ganz oben.</w:t>
      </w:r>
      <w:r w:rsidR="001E1210">
        <w:rPr>
          <w:rFonts w:ascii="Arial" w:hAnsi="Arial" w:cs="Arial"/>
          <w:bCs/>
        </w:rPr>
        <w:t xml:space="preserve"> Michael arbeitet im öffentlichen Dienst und ehrenamtlich bei der </w:t>
      </w:r>
      <w:r w:rsidR="002166D4">
        <w:rPr>
          <w:rFonts w:ascii="Arial" w:hAnsi="Arial" w:cs="Arial"/>
          <w:bCs/>
        </w:rPr>
        <w:t>F</w:t>
      </w:r>
      <w:r w:rsidR="001E1210">
        <w:rPr>
          <w:rFonts w:ascii="Arial" w:hAnsi="Arial" w:cs="Arial"/>
          <w:bCs/>
        </w:rPr>
        <w:t>reiw</w:t>
      </w:r>
      <w:r w:rsidR="002166D4">
        <w:rPr>
          <w:rFonts w:ascii="Arial" w:hAnsi="Arial" w:cs="Arial"/>
          <w:bCs/>
        </w:rPr>
        <w:t>i</w:t>
      </w:r>
      <w:r w:rsidR="001E1210">
        <w:rPr>
          <w:rFonts w:ascii="Arial" w:hAnsi="Arial" w:cs="Arial"/>
          <w:bCs/>
        </w:rPr>
        <w:t>lligen Feuerwehr. Gemeinsam</w:t>
      </w:r>
      <w:r>
        <w:rPr>
          <w:rFonts w:ascii="Arial" w:hAnsi="Arial" w:cs="Arial"/>
          <w:bCs/>
        </w:rPr>
        <w:t xml:space="preserve"> tr</w:t>
      </w:r>
      <w:r w:rsidR="001E1210">
        <w:rPr>
          <w:rFonts w:ascii="Arial" w:hAnsi="Arial" w:cs="Arial"/>
          <w:bCs/>
        </w:rPr>
        <w:t>effen sie</w:t>
      </w:r>
      <w:r>
        <w:rPr>
          <w:rFonts w:ascii="Arial" w:hAnsi="Arial" w:cs="Arial"/>
          <w:bCs/>
        </w:rPr>
        <w:t xml:space="preserve"> Freunde, geh</w:t>
      </w:r>
      <w:r w:rsidR="001E1210">
        <w:rPr>
          <w:rFonts w:ascii="Arial" w:hAnsi="Arial" w:cs="Arial"/>
          <w:bCs/>
        </w:rPr>
        <w:t>en</w:t>
      </w:r>
      <w:r>
        <w:rPr>
          <w:rFonts w:ascii="Arial" w:hAnsi="Arial" w:cs="Arial"/>
          <w:bCs/>
        </w:rPr>
        <w:t xml:space="preserve"> ins Kino, kochen leidenschaftlich gerne und </w:t>
      </w:r>
      <w:r w:rsidR="001E1210">
        <w:rPr>
          <w:rFonts w:ascii="Arial" w:hAnsi="Arial" w:cs="Arial"/>
          <w:bCs/>
        </w:rPr>
        <w:t xml:space="preserve">arbeiten gerne im </w:t>
      </w:r>
      <w:r w:rsidR="00B20A5E">
        <w:rPr>
          <w:rFonts w:ascii="Arial" w:hAnsi="Arial" w:cs="Arial"/>
          <w:bCs/>
        </w:rPr>
        <w:t>Garten. Zur Erholung fahren sie an die Ostsee zu Max‘ Familie. Sie sind zufrieden, mit dem was sie haben. Hauptsache, sie haben sich und Zeit füreinander. Ihre Liebe und ihr Vertrauen zueinander sind groß. Die beiden sind unzertrennlich. Doch das Glück bekommt plötzlich Risse.</w:t>
      </w:r>
    </w:p>
    <w:p w14:paraId="6BA2DFB0" w14:textId="51E183BE" w:rsidR="00384F26" w:rsidRDefault="00C307B4" w:rsidP="00A43B57">
      <w:pPr>
        <w:spacing w:line="360" w:lineRule="auto"/>
        <w:ind w:right="-284"/>
        <w:rPr>
          <w:rFonts w:ascii="Arial" w:hAnsi="Arial" w:cs="Arial"/>
          <w:bCs/>
        </w:rPr>
      </w:pPr>
      <w:r>
        <w:rPr>
          <w:rFonts w:ascii="Arial" w:hAnsi="Arial" w:cs="Arial"/>
          <w:bCs/>
        </w:rPr>
        <w:t>Alles beginnt mit Schmerzen in den Oberschenkeln</w:t>
      </w:r>
      <w:r w:rsidR="007732E2">
        <w:rPr>
          <w:rFonts w:ascii="Arial" w:hAnsi="Arial" w:cs="Arial"/>
          <w:bCs/>
        </w:rPr>
        <w:t xml:space="preserve">. </w:t>
      </w:r>
      <w:r>
        <w:rPr>
          <w:rFonts w:ascii="Arial" w:hAnsi="Arial" w:cs="Arial"/>
          <w:bCs/>
        </w:rPr>
        <w:t xml:space="preserve">Kurze Zeit später fühlt sich Max permanent müde, ist kraftlos, hat keinen Appetit mehr, </w:t>
      </w:r>
      <w:r w:rsidR="00CD1626">
        <w:rPr>
          <w:rFonts w:ascii="Arial" w:hAnsi="Arial" w:cs="Arial"/>
          <w:bCs/>
        </w:rPr>
        <w:t>ist</w:t>
      </w:r>
      <w:r>
        <w:rPr>
          <w:rFonts w:ascii="Arial" w:hAnsi="Arial" w:cs="Arial"/>
          <w:bCs/>
        </w:rPr>
        <w:t xml:space="preserve"> vollkommen erschöpft. Da der junge Einzelhandelskaufmann zuvor eine stressige Arbeitsphase hinter sich hat und nun – kurz vor Weihnachten – endlich zur Ruhe kommt, schiebt Max es </w:t>
      </w:r>
      <w:r w:rsidR="00384F26">
        <w:rPr>
          <w:rFonts w:ascii="Arial" w:hAnsi="Arial" w:cs="Arial"/>
          <w:bCs/>
        </w:rPr>
        <w:t xml:space="preserve">auf Stresssymptome, die sich jetzt Bahn brechen. Außerdem sind es klassische Grippesymptome – also kein Grund zur Sorge. Doch </w:t>
      </w:r>
      <w:r w:rsidR="00CD1626">
        <w:rPr>
          <w:rFonts w:ascii="Arial" w:hAnsi="Arial" w:cs="Arial"/>
          <w:bCs/>
        </w:rPr>
        <w:t>d</w:t>
      </w:r>
      <w:r w:rsidR="00384F26">
        <w:rPr>
          <w:rFonts w:ascii="Arial" w:hAnsi="Arial" w:cs="Arial"/>
          <w:bCs/>
        </w:rPr>
        <w:t>ie Schmerzen bleiben</w:t>
      </w:r>
      <w:r w:rsidR="00CD1626">
        <w:rPr>
          <w:rFonts w:ascii="Arial" w:hAnsi="Arial" w:cs="Arial"/>
          <w:bCs/>
        </w:rPr>
        <w:t xml:space="preserve"> hartnäckig</w:t>
      </w:r>
      <w:r w:rsidR="00384F26">
        <w:rPr>
          <w:rFonts w:ascii="Arial" w:hAnsi="Arial" w:cs="Arial"/>
          <w:bCs/>
        </w:rPr>
        <w:t xml:space="preserve">, Müdigkeit und Erschöpfung </w:t>
      </w:r>
      <w:r w:rsidR="00CD1626">
        <w:rPr>
          <w:rFonts w:ascii="Arial" w:hAnsi="Arial" w:cs="Arial"/>
          <w:bCs/>
        </w:rPr>
        <w:t>ebenso</w:t>
      </w:r>
      <w:r w:rsidR="00384F26">
        <w:rPr>
          <w:rFonts w:ascii="Arial" w:hAnsi="Arial" w:cs="Arial"/>
          <w:bCs/>
        </w:rPr>
        <w:t>. Max will es nicht wahrhaben, hält aus. Doch im Februar nehmen die Schmerzen plötzlich so extrem zu, dass Michael ihn an einem Freitag in die Notaufnahme bringt. Viele Untersuchungen zeigen kein Ergebnis. Die Ärzte bitte</w:t>
      </w:r>
      <w:r w:rsidR="00CD1626">
        <w:rPr>
          <w:rFonts w:ascii="Arial" w:hAnsi="Arial" w:cs="Arial"/>
          <w:bCs/>
        </w:rPr>
        <w:t>n</w:t>
      </w:r>
      <w:r w:rsidR="00384F26">
        <w:rPr>
          <w:rFonts w:ascii="Arial" w:hAnsi="Arial" w:cs="Arial"/>
          <w:bCs/>
        </w:rPr>
        <w:t xml:space="preserve"> ihn, nach dem Wochenende wieder zu kommen. </w:t>
      </w:r>
      <w:r w:rsidR="00B20A5E">
        <w:rPr>
          <w:rFonts w:ascii="Arial" w:hAnsi="Arial" w:cs="Arial"/>
          <w:bCs/>
        </w:rPr>
        <w:t xml:space="preserve">Doch einen Tag später sieht Michael, wie Max‘ Lippe hängt und er sein rechtes Augenlid nicht mehr schließen kann. Sofort denkt er an einen Schlaganfall und ruft den Rettungswagen. Dieser Verdacht wird im Klinikum ausgeschlossen. Dafür stellt </w:t>
      </w:r>
      <w:proofErr w:type="spellStart"/>
      <w:r w:rsidR="00B20A5E">
        <w:rPr>
          <w:rFonts w:ascii="Arial" w:hAnsi="Arial" w:cs="Arial"/>
          <w:bCs/>
        </w:rPr>
        <w:t>mam</w:t>
      </w:r>
      <w:proofErr w:type="spellEnd"/>
      <w:r w:rsidR="00B20A5E">
        <w:rPr>
          <w:rFonts w:ascii="Arial" w:hAnsi="Arial" w:cs="Arial"/>
          <w:bCs/>
        </w:rPr>
        <w:t xml:space="preserve"> bei einem MRT fest, dass Max ein Lymphom im Kopf hat, wodurch sich </w:t>
      </w:r>
      <w:r w:rsidR="00CD1626">
        <w:rPr>
          <w:rFonts w:ascii="Arial" w:hAnsi="Arial" w:cs="Arial"/>
          <w:bCs/>
        </w:rPr>
        <w:t xml:space="preserve">auch </w:t>
      </w:r>
      <w:r w:rsidR="00B20A5E">
        <w:rPr>
          <w:rFonts w:ascii="Arial" w:hAnsi="Arial" w:cs="Arial"/>
          <w:bCs/>
        </w:rPr>
        <w:t xml:space="preserve">seine </w:t>
      </w:r>
      <w:proofErr w:type="spellStart"/>
      <w:r w:rsidR="00B20A5E">
        <w:rPr>
          <w:rFonts w:ascii="Arial" w:hAnsi="Arial" w:cs="Arial"/>
          <w:bCs/>
        </w:rPr>
        <w:t>Gesichtslähmumg</w:t>
      </w:r>
      <w:proofErr w:type="spellEnd"/>
      <w:r w:rsidR="00B20A5E">
        <w:rPr>
          <w:rFonts w:ascii="Arial" w:hAnsi="Arial" w:cs="Arial"/>
          <w:bCs/>
        </w:rPr>
        <w:t xml:space="preserve"> erklärt. Sofort wird er in die Uniklinik Homburg verlegt. Inzwischen geht es Max sehr schlecht. Weitere Untersuchungen folgen. Das Ergebnis: Der ganze Körper ist mit Lymphomen befallen. </w:t>
      </w:r>
    </w:p>
    <w:p w14:paraId="7B2F8C54" w14:textId="6A277AE2" w:rsidR="00DA73E3" w:rsidRDefault="00DA73E3" w:rsidP="00A43B57">
      <w:pPr>
        <w:spacing w:line="360" w:lineRule="auto"/>
        <w:ind w:right="-284"/>
        <w:rPr>
          <w:rFonts w:ascii="Arial" w:hAnsi="Arial" w:cs="Arial"/>
          <w:bCs/>
        </w:rPr>
      </w:pPr>
    </w:p>
    <w:p w14:paraId="07A2206C" w14:textId="5F0805A0" w:rsidR="00DA73E3" w:rsidRDefault="00DA73E3" w:rsidP="00A43B57">
      <w:pPr>
        <w:spacing w:line="360" w:lineRule="auto"/>
        <w:ind w:right="-284"/>
        <w:rPr>
          <w:rFonts w:ascii="Arial" w:hAnsi="Arial" w:cs="Arial"/>
          <w:bCs/>
        </w:rPr>
      </w:pPr>
      <w:r>
        <w:rPr>
          <w:rFonts w:ascii="Arial" w:hAnsi="Arial" w:cs="Arial"/>
          <w:bCs/>
        </w:rPr>
        <w:t xml:space="preserve">„Meine erste Reaktion waren weder Schock noch Panik. Im Rückblick muss ich sagen, dass mir nach den wochenlangen Schmerzen und der vollkommenen Erschöpfung eigentlich klar war, dass es sich nicht um </w:t>
      </w:r>
      <w:r>
        <w:rPr>
          <w:rFonts w:ascii="Arial" w:hAnsi="Arial" w:cs="Arial"/>
          <w:bCs/>
        </w:rPr>
        <w:lastRenderedPageBreak/>
        <w:t>eine einfache Grippe handeln konnte. Ich wollte es nur einfach nicht wahrhaben. Auf der einen Seite war ich zwar total fertig, auf der anderen Seite aber froh, dass es endlich eine eindeutige Diagnose gab“, erinnert sich Max.</w:t>
      </w:r>
    </w:p>
    <w:p w14:paraId="2325F24D" w14:textId="77777777" w:rsidR="00CD1626" w:rsidRDefault="00E80711" w:rsidP="00A43B57">
      <w:pPr>
        <w:spacing w:line="360" w:lineRule="auto"/>
        <w:ind w:right="-284"/>
        <w:rPr>
          <w:rFonts w:ascii="Arial" w:hAnsi="Arial" w:cs="Arial"/>
          <w:bCs/>
        </w:rPr>
      </w:pPr>
      <w:r>
        <w:rPr>
          <w:rFonts w:ascii="Arial" w:hAnsi="Arial" w:cs="Arial"/>
          <w:bCs/>
        </w:rPr>
        <w:t xml:space="preserve">Wenn Max in diesen Tagen lachen will, geht das nicht wegen der Gesichtslähmung. Dann schiebt er zum Zeichen die Mundwinkel nach oben. Er schöpft Hoffnung. </w:t>
      </w:r>
      <w:r w:rsidR="00EE5041">
        <w:rPr>
          <w:rFonts w:ascii="Arial" w:hAnsi="Arial" w:cs="Arial"/>
          <w:bCs/>
        </w:rPr>
        <w:t xml:space="preserve">Jetzt, da die Diagnose feststeht, bekommt er auch Medikamente, die ihm helfen und Max Zustand verbessern. Ab Mitte Februar kämpft er sich durch sechs </w:t>
      </w:r>
      <w:proofErr w:type="spellStart"/>
      <w:r w:rsidR="00EE5041">
        <w:rPr>
          <w:rFonts w:ascii="Arial" w:hAnsi="Arial" w:cs="Arial"/>
          <w:bCs/>
        </w:rPr>
        <w:t>Chemoblöcke</w:t>
      </w:r>
      <w:proofErr w:type="spellEnd"/>
      <w:r w:rsidR="00EE5041">
        <w:rPr>
          <w:rFonts w:ascii="Arial" w:hAnsi="Arial" w:cs="Arial"/>
          <w:bCs/>
        </w:rPr>
        <w:t xml:space="preserve">. Da in der Klinik strenge Corona-Auflagen herrschen, sind </w:t>
      </w:r>
      <w:r w:rsidR="006A10A9">
        <w:rPr>
          <w:rFonts w:ascii="Arial" w:hAnsi="Arial" w:cs="Arial"/>
          <w:bCs/>
        </w:rPr>
        <w:t xml:space="preserve">er und </w:t>
      </w:r>
      <w:r w:rsidR="00EE5041">
        <w:rPr>
          <w:rFonts w:ascii="Arial" w:hAnsi="Arial" w:cs="Arial"/>
          <w:bCs/>
        </w:rPr>
        <w:t xml:space="preserve">Michael in dieser Zeit nur </w:t>
      </w:r>
      <w:r w:rsidR="001E1210">
        <w:rPr>
          <w:rFonts w:ascii="Arial" w:hAnsi="Arial" w:cs="Arial"/>
          <w:bCs/>
        </w:rPr>
        <w:t>telefonisch</w:t>
      </w:r>
      <w:r w:rsidR="00EE5041">
        <w:rPr>
          <w:rFonts w:ascii="Arial" w:hAnsi="Arial" w:cs="Arial"/>
          <w:bCs/>
        </w:rPr>
        <w:t xml:space="preserve"> verbunden. „Es war eine harte Zeit, aber Jammern hilft nicht. Ich habe versucht, Max so gut es geht, beizustehen. Er wusste zu jeder Zeit, dass ich an seiner Seite </w:t>
      </w:r>
      <w:r w:rsidR="001E1210">
        <w:rPr>
          <w:rFonts w:ascii="Arial" w:hAnsi="Arial" w:cs="Arial"/>
          <w:bCs/>
        </w:rPr>
        <w:t>bin</w:t>
      </w:r>
      <w:r w:rsidR="00EE5041">
        <w:rPr>
          <w:rFonts w:ascii="Arial" w:hAnsi="Arial" w:cs="Arial"/>
          <w:bCs/>
        </w:rPr>
        <w:t xml:space="preserve">“, erklärt Michael. </w:t>
      </w:r>
    </w:p>
    <w:p w14:paraId="37946B42" w14:textId="77777777" w:rsidR="00CD1626" w:rsidRDefault="00CD1626" w:rsidP="00A43B57">
      <w:pPr>
        <w:spacing w:line="360" w:lineRule="auto"/>
        <w:ind w:right="-284"/>
        <w:rPr>
          <w:rFonts w:ascii="Arial" w:hAnsi="Arial" w:cs="Arial"/>
          <w:bCs/>
        </w:rPr>
      </w:pPr>
    </w:p>
    <w:p w14:paraId="2C1DAE47" w14:textId="698D2F1F" w:rsidR="00D86DED" w:rsidRDefault="00EE5041" w:rsidP="00A43B57">
      <w:pPr>
        <w:spacing w:line="360" w:lineRule="auto"/>
        <w:ind w:right="-284"/>
        <w:rPr>
          <w:rFonts w:ascii="Arial" w:hAnsi="Arial" w:cs="Arial"/>
          <w:bCs/>
          <w:iCs/>
        </w:rPr>
      </w:pPr>
      <w:r>
        <w:rPr>
          <w:rFonts w:ascii="Arial" w:hAnsi="Arial" w:cs="Arial"/>
          <w:bCs/>
        </w:rPr>
        <w:t>Endlich, Mitte Juli, wird Max tumorfrei entlassen. Eine Reha ist geplant und anschließend die Wiedereingliederung in den Beruf, der Max so viel bedeutet. Doch nur einen Monat später</w:t>
      </w:r>
      <w:r w:rsidR="00CD1626">
        <w:rPr>
          <w:rFonts w:ascii="Arial" w:hAnsi="Arial" w:cs="Arial"/>
          <w:bCs/>
        </w:rPr>
        <w:t xml:space="preserve"> </w:t>
      </w:r>
      <w:r>
        <w:rPr>
          <w:rFonts w:ascii="Arial" w:hAnsi="Arial" w:cs="Arial"/>
          <w:bCs/>
        </w:rPr>
        <w:t>w</w:t>
      </w:r>
      <w:r w:rsidR="002166D4">
        <w:rPr>
          <w:rFonts w:ascii="Arial" w:hAnsi="Arial" w:cs="Arial"/>
          <w:bCs/>
        </w:rPr>
        <w:t>ird</w:t>
      </w:r>
      <w:r>
        <w:rPr>
          <w:rFonts w:ascii="Arial" w:hAnsi="Arial" w:cs="Arial"/>
          <w:bCs/>
        </w:rPr>
        <w:t xml:space="preserve"> bei einer Routinekontrolle </w:t>
      </w:r>
      <w:r w:rsidR="002166D4">
        <w:rPr>
          <w:rFonts w:ascii="Arial" w:hAnsi="Arial" w:cs="Arial"/>
          <w:bCs/>
        </w:rPr>
        <w:t xml:space="preserve">ein </w:t>
      </w:r>
      <w:r>
        <w:rPr>
          <w:rFonts w:ascii="Arial" w:hAnsi="Arial" w:cs="Arial"/>
          <w:bCs/>
        </w:rPr>
        <w:t>neue</w:t>
      </w:r>
      <w:r w:rsidR="002166D4">
        <w:rPr>
          <w:rFonts w:ascii="Arial" w:hAnsi="Arial" w:cs="Arial"/>
          <w:bCs/>
        </w:rPr>
        <w:t>s</w:t>
      </w:r>
      <w:r>
        <w:rPr>
          <w:rFonts w:ascii="Arial" w:hAnsi="Arial" w:cs="Arial"/>
          <w:bCs/>
        </w:rPr>
        <w:t xml:space="preserve"> Lymphom im Kopf festgestellt. Der Krebs ist wieder da. Alles zurück auf Start. </w:t>
      </w:r>
      <w:r w:rsidR="001E1210">
        <w:rPr>
          <w:rFonts w:ascii="Arial" w:hAnsi="Arial" w:cs="Arial"/>
          <w:bCs/>
        </w:rPr>
        <w:t xml:space="preserve">Wieder Chemotherapien mit den entsprechenden Nebenwirkungen. Sie brauchen ein Fahrplan. Wie soll es weitergehen? Inzwischen steht der Fahrplan fest - und damit auch die einzige Möglichkeit, Max‘ Leben zu retten: er braucht eine Stammzelltransplantation. </w:t>
      </w:r>
      <w:r w:rsidR="00D706D7">
        <w:rPr>
          <w:rFonts w:ascii="Arial" w:hAnsi="Arial" w:cs="Arial"/>
          <w:bCs/>
        </w:rPr>
        <w:t xml:space="preserve">Das heißt: </w:t>
      </w:r>
      <w:r w:rsidR="00D51F67">
        <w:rPr>
          <w:rFonts w:ascii="Arial" w:hAnsi="Arial" w:cs="Arial"/>
          <w:bCs/>
        </w:rPr>
        <w:t>er</w:t>
      </w:r>
      <w:r w:rsidR="00D706D7">
        <w:rPr>
          <w:rFonts w:ascii="Arial" w:hAnsi="Arial" w:cs="Arial"/>
          <w:bCs/>
        </w:rPr>
        <w:t xml:space="preserve"> </w:t>
      </w:r>
      <w:r w:rsidR="00B3184D">
        <w:rPr>
          <w:rFonts w:ascii="Arial" w:hAnsi="Arial" w:cs="Arial"/>
          <w:bCs/>
        </w:rPr>
        <w:t>kann</w:t>
      </w:r>
      <w:r w:rsidR="00D86DED">
        <w:rPr>
          <w:rFonts w:ascii="Arial" w:hAnsi="Arial" w:cs="Arial"/>
          <w:bCs/>
        </w:rPr>
        <w:t xml:space="preserve"> </w:t>
      </w:r>
      <w:r w:rsidR="001023E5" w:rsidRPr="001023E5">
        <w:rPr>
          <w:rFonts w:ascii="Arial" w:hAnsi="Arial" w:cs="Arial"/>
          <w:bCs/>
          <w:color w:val="000000"/>
        </w:rPr>
        <w:t xml:space="preserve">nur überleben, wenn </w:t>
      </w:r>
      <w:r w:rsidR="001023E5" w:rsidRPr="001023E5">
        <w:rPr>
          <w:rFonts w:ascii="Arial" w:hAnsi="Arial" w:cs="Arial"/>
          <w:bCs/>
        </w:rPr>
        <w:t>es – irgendwo auf der Welt – einen Menschen mit</w:t>
      </w:r>
      <w:r w:rsidR="001023E5" w:rsidRPr="001023E5">
        <w:rPr>
          <w:rFonts w:ascii="Arial" w:hAnsi="Arial" w:cs="Arial"/>
          <w:bCs/>
          <w:color w:val="000000"/>
        </w:rPr>
        <w:t xml:space="preserve"> nahezu gleichen Gewebemerkmalen gibt, der zur Stammzellspende bereit ist. </w:t>
      </w:r>
      <w:r w:rsidR="00D87BC2">
        <w:rPr>
          <w:rFonts w:ascii="Arial" w:hAnsi="Arial" w:cs="Arial"/>
          <w:bCs/>
          <w:color w:val="000000"/>
        </w:rPr>
        <w:t>Deshalb wende</w:t>
      </w:r>
      <w:r w:rsidR="00D51F67">
        <w:rPr>
          <w:rFonts w:ascii="Arial" w:hAnsi="Arial" w:cs="Arial"/>
          <w:bCs/>
          <w:color w:val="000000"/>
        </w:rPr>
        <w:t>t</w:t>
      </w:r>
      <w:r w:rsidR="00D87BC2">
        <w:rPr>
          <w:rFonts w:ascii="Arial" w:hAnsi="Arial" w:cs="Arial"/>
          <w:bCs/>
          <w:color w:val="000000"/>
        </w:rPr>
        <w:t xml:space="preserve"> sich </w:t>
      </w:r>
      <w:r w:rsidR="00D51F67">
        <w:rPr>
          <w:rFonts w:ascii="Arial" w:hAnsi="Arial" w:cs="Arial"/>
          <w:bCs/>
          <w:color w:val="000000"/>
        </w:rPr>
        <w:t>Michael an die Öffentlichkeit</w:t>
      </w:r>
      <w:r w:rsidR="00D87BC2">
        <w:rPr>
          <w:rFonts w:ascii="Arial" w:hAnsi="Arial" w:cs="Arial"/>
          <w:bCs/>
          <w:color w:val="000000"/>
        </w:rPr>
        <w:t xml:space="preserve">: </w:t>
      </w:r>
      <w:r w:rsidR="007E4D43">
        <w:rPr>
          <w:rFonts w:ascii="Arial" w:hAnsi="Arial" w:cs="Arial"/>
          <w:bCs/>
          <w:color w:val="000000"/>
        </w:rPr>
        <w:t>„</w:t>
      </w:r>
      <w:r w:rsidR="00D51F67">
        <w:rPr>
          <w:rFonts w:ascii="Arial" w:hAnsi="Arial" w:cs="Arial"/>
          <w:bCs/>
          <w:color w:val="000000"/>
        </w:rPr>
        <w:t xml:space="preserve">Seit sechs Jahren gehen Max und ich Seite an Seite. Wir </w:t>
      </w:r>
      <w:r w:rsidR="002166D4">
        <w:rPr>
          <w:rFonts w:ascii="Arial" w:hAnsi="Arial" w:cs="Arial"/>
          <w:bCs/>
          <w:color w:val="000000"/>
        </w:rPr>
        <w:t>haben</w:t>
      </w:r>
      <w:r w:rsidR="00D51F67">
        <w:rPr>
          <w:rFonts w:ascii="Arial" w:hAnsi="Arial" w:cs="Arial"/>
          <w:bCs/>
          <w:color w:val="000000"/>
        </w:rPr>
        <w:t xml:space="preserve"> unsere g</w:t>
      </w:r>
      <w:r w:rsidR="00CD1626">
        <w:rPr>
          <w:rFonts w:ascii="Arial" w:hAnsi="Arial" w:cs="Arial"/>
          <w:bCs/>
          <w:color w:val="000000"/>
        </w:rPr>
        <w:t>e</w:t>
      </w:r>
      <w:r w:rsidR="00D51F67">
        <w:rPr>
          <w:rFonts w:ascii="Arial" w:hAnsi="Arial" w:cs="Arial"/>
          <w:bCs/>
          <w:color w:val="000000"/>
        </w:rPr>
        <w:t>plante Hochzeit</w:t>
      </w:r>
      <w:r w:rsidR="002166D4">
        <w:rPr>
          <w:rFonts w:ascii="Arial" w:hAnsi="Arial" w:cs="Arial"/>
          <w:bCs/>
          <w:color w:val="000000"/>
        </w:rPr>
        <w:t xml:space="preserve"> 2022</w:t>
      </w:r>
      <w:r w:rsidR="00D51F67">
        <w:rPr>
          <w:rFonts w:ascii="Arial" w:hAnsi="Arial" w:cs="Arial"/>
          <w:bCs/>
          <w:color w:val="000000"/>
        </w:rPr>
        <w:t xml:space="preserve"> versch</w:t>
      </w:r>
      <w:r w:rsidR="002166D4">
        <w:rPr>
          <w:rFonts w:ascii="Arial" w:hAnsi="Arial" w:cs="Arial"/>
          <w:bCs/>
          <w:color w:val="000000"/>
        </w:rPr>
        <w:t>o</w:t>
      </w:r>
      <w:r w:rsidR="00D51F67">
        <w:rPr>
          <w:rFonts w:ascii="Arial" w:hAnsi="Arial" w:cs="Arial"/>
          <w:bCs/>
          <w:color w:val="000000"/>
        </w:rPr>
        <w:t>ben</w:t>
      </w:r>
      <w:r w:rsidR="002166D4">
        <w:rPr>
          <w:rFonts w:ascii="Arial" w:hAnsi="Arial" w:cs="Arial"/>
          <w:bCs/>
          <w:color w:val="000000"/>
        </w:rPr>
        <w:t>, weil wir nicht wissen, wie lange der Kampf gegen den Krebs dauert</w:t>
      </w:r>
      <w:r w:rsidR="00D51F67">
        <w:rPr>
          <w:rFonts w:ascii="Arial" w:hAnsi="Arial" w:cs="Arial"/>
          <w:bCs/>
          <w:color w:val="000000"/>
        </w:rPr>
        <w:t xml:space="preserve">. Aber das ist </w:t>
      </w:r>
      <w:r w:rsidR="00CD1626">
        <w:rPr>
          <w:rFonts w:ascii="Arial" w:hAnsi="Arial" w:cs="Arial"/>
          <w:bCs/>
          <w:color w:val="000000"/>
        </w:rPr>
        <w:t xml:space="preserve">am Ende </w:t>
      </w:r>
      <w:r w:rsidR="00D51F67">
        <w:rPr>
          <w:rFonts w:ascii="Arial" w:hAnsi="Arial" w:cs="Arial"/>
          <w:bCs/>
          <w:color w:val="000000"/>
        </w:rPr>
        <w:t xml:space="preserve">nicht wichtig. Unsere Liebe zueinander hält alles zusammen. Auch diese Ausnahmesituation, in der wir uns jetzt seit vielen Monaten befinden. Ein Leben ohne ihn – unvorstellbar. Deshalb bitte ich alle: Zögert nicht, lasst euch registrieren und schenkt uns damit eine gemeinsame Zukunft. </w:t>
      </w:r>
      <w:r w:rsidR="00AA7D46">
        <w:rPr>
          <w:rFonts w:ascii="Arial" w:hAnsi="Arial" w:cs="Arial"/>
          <w:bCs/>
          <w:iCs/>
        </w:rPr>
        <w:t xml:space="preserve"> </w:t>
      </w:r>
      <w:r w:rsidR="00C34C2D" w:rsidRPr="00D86DED">
        <w:rPr>
          <w:rFonts w:ascii="Arial" w:hAnsi="Arial" w:cs="Arial"/>
          <w:bCs/>
        </w:rPr>
        <w:t>A</w:t>
      </w:r>
      <w:r w:rsidR="00C34C2D" w:rsidRPr="00D86DED">
        <w:rPr>
          <w:rFonts w:ascii="Arial" w:hAnsi="Arial" w:cs="Arial"/>
          <w:bCs/>
          <w:iCs/>
        </w:rPr>
        <w:t xml:space="preserve">llen, die sich an dieser Aktion </w:t>
      </w:r>
      <w:r w:rsidR="00C34C2D">
        <w:rPr>
          <w:rFonts w:ascii="Arial" w:hAnsi="Arial" w:cs="Arial"/>
          <w:bCs/>
          <w:iCs/>
        </w:rPr>
        <w:t>beteiligen, danken wir von ganzem Herzen.“</w:t>
      </w:r>
    </w:p>
    <w:p w14:paraId="0D498894" w14:textId="77777777" w:rsidR="007E4D43" w:rsidRDefault="007E4D43" w:rsidP="007E4D43">
      <w:pPr>
        <w:spacing w:line="360" w:lineRule="auto"/>
        <w:ind w:right="-284"/>
        <w:rPr>
          <w:rFonts w:ascii="Arial" w:hAnsi="Arial" w:cs="Arial"/>
          <w:bCs/>
        </w:rPr>
      </w:pPr>
    </w:p>
    <w:p w14:paraId="0EA1B6B7" w14:textId="3497F830" w:rsidR="00446ADC" w:rsidRDefault="001D6EA6" w:rsidP="00C34C2D">
      <w:pPr>
        <w:spacing w:line="360" w:lineRule="auto"/>
        <w:ind w:right="-284"/>
        <w:rPr>
          <w:rFonts w:ascii="Arial" w:hAnsi="Arial" w:cs="Arial"/>
          <w:bCs/>
          <w:iCs/>
        </w:rPr>
      </w:pPr>
      <w:r>
        <w:rPr>
          <w:rFonts w:ascii="Arial" w:hAnsi="Arial" w:cs="Arial"/>
          <w:bCs/>
          <w:iCs/>
        </w:rPr>
        <w:t>Wer gesund und zwischen 1</w:t>
      </w:r>
      <w:r w:rsidR="00D86DED">
        <w:rPr>
          <w:rFonts w:ascii="Arial" w:hAnsi="Arial" w:cs="Arial"/>
          <w:bCs/>
          <w:iCs/>
        </w:rPr>
        <w:t>7 u</w:t>
      </w:r>
      <w:r w:rsidR="00503346">
        <w:rPr>
          <w:rFonts w:ascii="Arial" w:hAnsi="Arial" w:cs="Arial"/>
          <w:bCs/>
          <w:iCs/>
        </w:rPr>
        <w:t>nd 55 Jahre alt ist, kann</w:t>
      </w:r>
      <w:r w:rsidR="00921C63">
        <w:rPr>
          <w:rFonts w:ascii="Arial" w:hAnsi="Arial" w:cs="Arial"/>
          <w:bCs/>
          <w:iCs/>
        </w:rPr>
        <w:t xml:space="preserve"> </w:t>
      </w:r>
      <w:r w:rsidR="00D51F67">
        <w:rPr>
          <w:rFonts w:ascii="Arial" w:hAnsi="Arial" w:cs="Arial"/>
          <w:bCs/>
          <w:iCs/>
        </w:rPr>
        <w:t>Max</w:t>
      </w:r>
      <w:r w:rsidR="009F4AE8">
        <w:rPr>
          <w:rFonts w:ascii="Arial" w:hAnsi="Arial" w:cs="Arial"/>
          <w:bCs/>
          <w:iCs/>
        </w:rPr>
        <w:t xml:space="preserve"> </w:t>
      </w:r>
      <w:r w:rsidR="00A068D3">
        <w:rPr>
          <w:rFonts w:ascii="Arial" w:hAnsi="Arial" w:cs="Arial"/>
          <w:bCs/>
          <w:iCs/>
        </w:rPr>
        <w:t>und anderen Patient:innen</w:t>
      </w:r>
      <w:r>
        <w:rPr>
          <w:rFonts w:ascii="Arial" w:hAnsi="Arial" w:cs="Arial"/>
          <w:bCs/>
          <w:iCs/>
        </w:rPr>
        <w:t xml:space="preserve"> helfen und sich mit wenigen Klicks über </w:t>
      </w:r>
      <w:hyperlink r:id="rId10" w:history="1">
        <w:r w:rsidR="00AA7D46" w:rsidRPr="00C7515C">
          <w:rPr>
            <w:rStyle w:val="Hyperlink"/>
            <w:rFonts w:ascii="Arial" w:hAnsi="Arial" w:cs="Arial"/>
            <w:b/>
          </w:rPr>
          <w:t>www.dkms.de</w:t>
        </w:r>
      </w:hyperlink>
      <w:r w:rsidR="00252E46">
        <w:rPr>
          <w:rStyle w:val="Hyperlink"/>
          <w:rFonts w:ascii="Arial" w:hAnsi="Arial" w:cs="Arial"/>
          <w:b/>
        </w:rPr>
        <w:t>/</w:t>
      </w:r>
      <w:r w:rsidR="00D51F67">
        <w:rPr>
          <w:rStyle w:val="Hyperlink"/>
          <w:rFonts w:ascii="Arial" w:hAnsi="Arial" w:cs="Arial"/>
          <w:b/>
        </w:rPr>
        <w:t>max</w:t>
      </w:r>
      <w:r w:rsidR="00C3747C" w:rsidRPr="001A2823">
        <w:rPr>
          <w:rFonts w:ascii="Arial" w:hAnsi="Arial" w:cs="Arial"/>
          <w:b/>
          <w:bCs/>
        </w:rPr>
        <w:t xml:space="preserve"> </w:t>
      </w:r>
      <w:r>
        <w:rPr>
          <w:rFonts w:ascii="Arial" w:hAnsi="Arial" w:cs="Arial"/>
        </w:rPr>
        <w:t>die Registrierungsunterlagen</w:t>
      </w:r>
      <w:r w:rsidR="001A2823" w:rsidRPr="001A2823">
        <w:rPr>
          <w:rFonts w:ascii="Arial" w:hAnsi="Arial" w:cs="Arial"/>
        </w:rPr>
        <w:t xml:space="preserve"> nach Hause bestellen</w:t>
      </w:r>
      <w:r w:rsidR="00DB3BAE">
        <w:rPr>
          <w:rFonts w:ascii="Arial" w:hAnsi="Arial" w:cs="Arial"/>
        </w:rPr>
        <w:t xml:space="preserve">. </w:t>
      </w:r>
      <w:r w:rsidR="000C5D5A">
        <w:rPr>
          <w:rFonts w:ascii="Arial" w:hAnsi="Arial" w:cs="Arial"/>
        </w:rPr>
        <w:t>Die Registrierung geht einfach und schnell</w:t>
      </w:r>
      <w:r w:rsidR="000C5D5A">
        <w:rPr>
          <w:rFonts w:ascii="Arial" w:hAnsi="Arial" w:cs="Arial"/>
          <w:bCs/>
          <w:iCs/>
        </w:rPr>
        <w:t xml:space="preserve">: </w:t>
      </w:r>
      <w:r w:rsidR="00DB3BAE" w:rsidRPr="007F4FCC">
        <w:rPr>
          <w:rFonts w:ascii="Arial" w:hAnsi="Arial" w:cs="Arial"/>
          <w:bCs/>
          <w:iCs/>
        </w:rPr>
        <w:t>Mithilfe von drei medizinischen Wattestäbchen und einer genauen Anleitung sowie einer Einverständniserklärung kann jeder nach Erhalt des Sets selbst einen Wangenschleimhautabstrich vornehmen</w:t>
      </w:r>
      <w:r w:rsidR="00520DFD">
        <w:rPr>
          <w:rFonts w:ascii="Arial" w:hAnsi="Arial" w:cs="Arial"/>
          <w:bCs/>
          <w:iCs/>
        </w:rPr>
        <w:t xml:space="preserve">. </w:t>
      </w:r>
      <w:r w:rsidR="007D7C38">
        <w:rPr>
          <w:rFonts w:ascii="Arial" w:hAnsi="Arial" w:cs="Arial"/>
          <w:bCs/>
          <w:iCs/>
        </w:rPr>
        <w:t>B</w:t>
      </w:r>
      <w:r w:rsidR="00A43B57">
        <w:rPr>
          <w:rFonts w:ascii="Arial" w:hAnsi="Arial" w:cs="Arial"/>
          <w:bCs/>
          <w:iCs/>
        </w:rPr>
        <w:t xml:space="preserve">esonders wichtig ist </w:t>
      </w:r>
      <w:r w:rsidR="0088662A">
        <w:rPr>
          <w:rFonts w:ascii="Arial" w:hAnsi="Arial" w:cs="Arial"/>
          <w:bCs/>
          <w:iCs/>
        </w:rPr>
        <w:t>es, dass die Wattestäbchen nach dem erfolgten Wangenschleimhau</w:t>
      </w:r>
      <w:r w:rsidR="00E46BC7">
        <w:rPr>
          <w:rFonts w:ascii="Arial" w:hAnsi="Arial" w:cs="Arial"/>
          <w:bCs/>
          <w:iCs/>
        </w:rPr>
        <w:t>t</w:t>
      </w:r>
      <w:r w:rsidR="0088662A">
        <w:rPr>
          <w:rFonts w:ascii="Arial" w:hAnsi="Arial" w:cs="Arial"/>
          <w:bCs/>
          <w:iCs/>
        </w:rPr>
        <w:t>abstrich zeitnah zurückgesendet werden. Erst wenn die Gewebemerkmale im Labor bestimmt wurden, stehen Spender</w:t>
      </w:r>
      <w:r w:rsidR="00A068D3">
        <w:rPr>
          <w:rFonts w:ascii="Arial" w:hAnsi="Arial" w:cs="Arial"/>
          <w:bCs/>
          <w:iCs/>
        </w:rPr>
        <w:t>:innen</w:t>
      </w:r>
      <w:r w:rsidR="0088662A">
        <w:rPr>
          <w:rFonts w:ascii="Arial" w:hAnsi="Arial" w:cs="Arial"/>
          <w:bCs/>
          <w:iCs/>
        </w:rPr>
        <w:t xml:space="preserve"> </w:t>
      </w:r>
      <w:r w:rsidR="00446ADC" w:rsidRPr="0011576B">
        <w:rPr>
          <w:rFonts w:ascii="Arial" w:hAnsi="Arial" w:cs="Arial"/>
          <w:bCs/>
          <w:iCs/>
        </w:rPr>
        <w:t>für den weltweiten</w:t>
      </w:r>
      <w:r w:rsidR="0088662A">
        <w:rPr>
          <w:rFonts w:ascii="Arial" w:hAnsi="Arial" w:cs="Arial"/>
          <w:bCs/>
          <w:iCs/>
        </w:rPr>
        <w:t xml:space="preserve"> </w:t>
      </w:r>
      <w:r w:rsidR="00446ADC" w:rsidRPr="0011576B">
        <w:rPr>
          <w:rFonts w:ascii="Arial" w:hAnsi="Arial" w:cs="Arial"/>
          <w:bCs/>
          <w:iCs/>
        </w:rPr>
        <w:t xml:space="preserve">Suchlauf zur Verfügung. </w:t>
      </w:r>
      <w:r w:rsidR="0088662A">
        <w:rPr>
          <w:rFonts w:ascii="Arial" w:hAnsi="Arial" w:cs="Arial"/>
          <w:bCs/>
          <w:iCs/>
        </w:rPr>
        <w:t xml:space="preserve"> </w:t>
      </w:r>
    </w:p>
    <w:p w14:paraId="2FF72F39" w14:textId="77777777" w:rsidR="00C34C2D" w:rsidRDefault="00C34C2D" w:rsidP="00C34C2D">
      <w:pPr>
        <w:spacing w:line="360" w:lineRule="auto"/>
        <w:ind w:right="-284"/>
        <w:rPr>
          <w:rFonts w:ascii="Arial" w:hAnsi="Arial" w:cs="Arial"/>
          <w:bCs/>
          <w:iCs/>
        </w:rPr>
      </w:pPr>
    </w:p>
    <w:p w14:paraId="6D5B8507" w14:textId="4D05F3E9" w:rsidR="0088662A" w:rsidRDefault="0088662A" w:rsidP="0088662A">
      <w:pPr>
        <w:spacing w:after="120" w:line="360" w:lineRule="auto"/>
        <w:rPr>
          <w:rFonts w:ascii="Arial" w:hAnsi="Arial" w:cs="Arial"/>
          <w:bCs/>
          <w:iCs/>
        </w:rPr>
      </w:pPr>
      <w:r>
        <w:rPr>
          <w:rFonts w:ascii="Arial" w:hAnsi="Arial" w:cs="Arial"/>
          <w:bCs/>
          <w:iCs/>
        </w:rPr>
        <w:t xml:space="preserve">Auch Geldspenden helfen Leben retten, </w:t>
      </w:r>
      <w:r w:rsidR="00A068D3">
        <w:rPr>
          <w:rFonts w:ascii="Arial" w:hAnsi="Arial" w:cs="Arial"/>
          <w:bCs/>
          <w:iCs/>
        </w:rPr>
        <w:t>da der DKMS für die Neuaufnahme einer jeden Spenderin und eines jeden Spenders</w:t>
      </w:r>
      <w:r>
        <w:rPr>
          <w:rFonts w:ascii="Arial" w:hAnsi="Arial" w:cs="Arial"/>
          <w:bCs/>
          <w:iCs/>
        </w:rPr>
        <w:t xml:space="preserve"> Kosten in Höhe von 35 Euro entstehen. </w:t>
      </w:r>
    </w:p>
    <w:p w14:paraId="05E67A73" w14:textId="5FF6B285" w:rsidR="00D86DED" w:rsidRDefault="001023E5" w:rsidP="001023E5">
      <w:pPr>
        <w:spacing w:line="360" w:lineRule="auto"/>
        <w:rPr>
          <w:rFonts w:ascii="Arial" w:hAnsi="Arial" w:cs="Arial"/>
          <w:b/>
        </w:rPr>
      </w:pPr>
      <w:r w:rsidRPr="001023E5">
        <w:rPr>
          <w:rFonts w:ascii="Arial" w:hAnsi="Arial" w:cs="Arial"/>
          <w:b/>
        </w:rPr>
        <w:t>DKMS-Spendenkonto</w:t>
      </w:r>
      <w:r w:rsidR="00D86DED">
        <w:rPr>
          <w:rFonts w:ascii="Arial" w:hAnsi="Arial" w:cs="Arial"/>
          <w:b/>
        </w:rPr>
        <w:t>, Kreissparkasse Tübingen</w:t>
      </w:r>
    </w:p>
    <w:p w14:paraId="3353867D" w14:textId="38F92F72" w:rsidR="007F4B81" w:rsidRDefault="00D86DED" w:rsidP="001023E5">
      <w:pPr>
        <w:spacing w:line="360" w:lineRule="auto"/>
        <w:rPr>
          <w:rFonts w:ascii="Arial" w:hAnsi="Arial" w:cs="Arial"/>
          <w:b/>
        </w:rPr>
      </w:pPr>
      <w:r>
        <w:rPr>
          <w:rFonts w:ascii="Arial" w:hAnsi="Arial" w:cs="Arial"/>
          <w:b/>
        </w:rPr>
        <w:t>IBAN:</w:t>
      </w:r>
      <w:r w:rsidR="007F4B81">
        <w:rPr>
          <w:rFonts w:ascii="Arial" w:hAnsi="Arial" w:cs="Arial"/>
          <w:b/>
        </w:rPr>
        <w:t xml:space="preserve"> </w:t>
      </w:r>
      <w:r w:rsidRPr="00D86DED">
        <w:rPr>
          <w:rFonts w:ascii="Arial" w:hAnsi="Arial" w:cs="Arial"/>
          <w:b/>
        </w:rPr>
        <w:t>DE64 6415 0020 0000 2555 56</w:t>
      </w:r>
    </w:p>
    <w:p w14:paraId="58E828D0" w14:textId="737C5289" w:rsidR="009C74E9" w:rsidRPr="00A068D3" w:rsidRDefault="007F4B81" w:rsidP="00A068D3">
      <w:pPr>
        <w:spacing w:line="360" w:lineRule="auto"/>
        <w:rPr>
          <w:rFonts w:ascii="Arial" w:hAnsi="Arial" w:cs="Arial"/>
        </w:rPr>
      </w:pPr>
      <w:r>
        <w:rPr>
          <w:rFonts w:ascii="Arial" w:hAnsi="Arial" w:cs="Arial"/>
          <w:b/>
        </w:rPr>
        <w:t xml:space="preserve">Verwendungszweck: </w:t>
      </w:r>
      <w:r w:rsidR="00D51F67">
        <w:rPr>
          <w:rFonts w:ascii="Arial" w:hAnsi="Arial" w:cs="Arial"/>
          <w:b/>
        </w:rPr>
        <w:t>FMA 001 Max</w:t>
      </w:r>
    </w:p>
    <w:p w14:paraId="419CFBFD" w14:textId="03774BE8" w:rsidR="00CB16A7" w:rsidRDefault="00CB16A7">
      <w:pPr>
        <w:overflowPunct/>
        <w:autoSpaceDE/>
        <w:autoSpaceDN/>
        <w:adjustRightInd/>
        <w:textAlignment w:val="auto"/>
        <w:rPr>
          <w:rFonts w:ascii="Verdana" w:hAnsi="Verdana" w:cs="Arial"/>
          <w:b/>
          <w:sz w:val="16"/>
          <w:szCs w:val="16"/>
          <w:u w:val="single"/>
        </w:rPr>
      </w:pPr>
    </w:p>
    <w:p w14:paraId="1AE41A69" w14:textId="2F288C59" w:rsidR="00331675" w:rsidRDefault="00AD5E7F" w:rsidP="00331675">
      <w:pPr>
        <w:spacing w:after="120"/>
        <w:rPr>
          <w:rFonts w:ascii="Arial" w:eastAsiaTheme="minorHAnsi" w:hAnsi="Arial" w:cs="Arial"/>
          <w:sz w:val="16"/>
          <w:szCs w:val="16"/>
          <w:lang w:eastAsia="en-US"/>
        </w:rPr>
      </w:pPr>
      <w:r w:rsidRPr="00A47520">
        <w:rPr>
          <w:rFonts w:ascii="Verdana" w:hAnsi="Verdana" w:cs="Arial"/>
          <w:b/>
          <w:sz w:val="16"/>
          <w:szCs w:val="16"/>
          <w:u w:val="single"/>
        </w:rPr>
        <w:t>Über die DKMS</w:t>
      </w:r>
      <w:r w:rsidR="00F01148">
        <w:rPr>
          <w:rFonts w:ascii="Verdana" w:hAnsi="Verdana" w:cs="Arial"/>
          <w:b/>
          <w:sz w:val="16"/>
          <w:szCs w:val="16"/>
          <w:u w:val="single"/>
        </w:rPr>
        <w:br/>
      </w:r>
      <w:r w:rsidR="00873494">
        <w:rPr>
          <w:rFonts w:ascii="Arial" w:eastAsiaTheme="minorHAnsi" w:hAnsi="Arial" w:cs="Arial"/>
          <w:sz w:val="16"/>
          <w:szCs w:val="16"/>
          <w:lang w:eastAsia="en-US"/>
        </w:rPr>
        <w:br/>
      </w:r>
      <w:r w:rsidR="00331675">
        <w:rPr>
          <w:rFonts w:ascii="Arial" w:eastAsiaTheme="minorHAnsi" w:hAnsi="Arial" w:cs="Arial"/>
          <w:sz w:val="16"/>
          <w:szCs w:val="16"/>
          <w:lang w:eastAsia="en-US"/>
        </w:rPr>
        <w:t xml:space="preserve">Die DKMS ist eine internationale gemeinnützige Organisation, die sich dem Kampf gegen Blutkrebs verschrieben hat. Unser </w:t>
      </w:r>
      <w:r w:rsidR="00331675">
        <w:rPr>
          <w:rFonts w:ascii="Arial" w:eastAsiaTheme="minorHAnsi" w:hAnsi="Arial" w:cs="Arial"/>
          <w:sz w:val="16"/>
          <w:szCs w:val="16"/>
          <w:lang w:eastAsia="en-US"/>
        </w:rPr>
        <w:lastRenderedPageBreak/>
        <w:t>Ziel ist es, so vielen Patienten wie möglich eine zweite Lebenschance zu ermöglichen. Dabei sind wir weltweit führend in der Versorgung von Patienten mit lebensrettenden Stammzelltransplantaten. Die DKMS ist außer in Deutschland in den USA, Polen, UK, Chile, Indien und Südafrika aktiv. Gemeinsam haben wir über 10 Millionen Lebensspender registriert. Darüber hinaus betreibt die DKMS wissenschaftliche Forschung und setzt in ihrem Labor, dem DKMS Life Science Lab, Maßstäbe bei der Typisierung neuer Stammzellspender.</w:t>
      </w:r>
    </w:p>
    <w:p w14:paraId="1BC8FD7E" w14:textId="3BD5FDDE" w:rsidR="006864DD" w:rsidRDefault="00331675" w:rsidP="00331675">
      <w:pPr>
        <w:spacing w:after="120"/>
        <w:rPr>
          <w:rFonts w:ascii="Arial" w:eastAsia="Calibri" w:hAnsi="Arial" w:cs="Arial"/>
          <w:b/>
          <w:sz w:val="16"/>
          <w:szCs w:val="16"/>
          <w:lang w:eastAsia="en-US"/>
        </w:rPr>
      </w:pPr>
      <w:r>
        <w:rPr>
          <w:rFonts w:ascii="Arial" w:eastAsia="Calibri" w:hAnsi="Arial" w:cs="Arial"/>
          <w:b/>
          <w:sz w:val="16"/>
          <w:szCs w:val="16"/>
          <w:lang w:eastAsia="en-US"/>
        </w:rPr>
        <w:t xml:space="preserve">Hintergründe, Bildmaterialien und viele weitere Geschichten für Ihre Berichterstattung finden Sie in unserem DKMS Media Center unter </w:t>
      </w:r>
      <w:hyperlink r:id="rId11" w:history="1">
        <w:r>
          <w:rPr>
            <w:rStyle w:val="Hyperlink"/>
            <w:rFonts w:ascii="Arial" w:eastAsia="Calibri" w:hAnsi="Arial" w:cs="Arial"/>
            <w:b/>
            <w:sz w:val="16"/>
            <w:szCs w:val="16"/>
            <w:lang w:eastAsia="en-US"/>
          </w:rPr>
          <w:t>mediacenter.dkms.de</w:t>
        </w:r>
      </w:hyperlink>
      <w:r>
        <w:rPr>
          <w:rStyle w:val="Hyperlink"/>
          <w:rFonts w:ascii="Arial" w:eastAsia="Calibri" w:hAnsi="Arial" w:cs="Arial"/>
          <w:b/>
          <w:sz w:val="16"/>
          <w:szCs w:val="16"/>
          <w:lang w:eastAsia="en-US"/>
        </w:rPr>
        <w:t>.</w:t>
      </w:r>
    </w:p>
    <w:p w14:paraId="706BEE00" w14:textId="77777777" w:rsidR="006864DD" w:rsidRDefault="006864DD" w:rsidP="00116560">
      <w:pPr>
        <w:ind w:right="-567"/>
        <w:rPr>
          <w:rFonts w:ascii="Arial" w:eastAsia="Calibri" w:hAnsi="Arial" w:cs="Arial"/>
          <w:b/>
          <w:sz w:val="16"/>
          <w:szCs w:val="16"/>
          <w:lang w:eastAsia="en-US"/>
        </w:rPr>
      </w:pPr>
    </w:p>
    <w:sectPr w:rsidR="006864DD" w:rsidSect="00140CE0">
      <w:headerReference w:type="even" r:id="rId12"/>
      <w:headerReference w:type="default" r:id="rId13"/>
      <w:footerReference w:type="even" r:id="rId14"/>
      <w:footerReference w:type="default" r:id="rId15"/>
      <w:headerReference w:type="first" r:id="rId16"/>
      <w:footerReference w:type="first" r:id="rId17"/>
      <w:pgSz w:w="11907" w:h="16840" w:code="9"/>
      <w:pgMar w:top="851" w:right="1701"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3434" w14:textId="77777777" w:rsidR="00410A31" w:rsidRDefault="00410A31">
      <w:r>
        <w:separator/>
      </w:r>
    </w:p>
  </w:endnote>
  <w:endnote w:type="continuationSeparator" w:id="0">
    <w:p w14:paraId="70DE9597" w14:textId="77777777" w:rsidR="00410A31" w:rsidRDefault="0041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21EE" w14:textId="77777777" w:rsidR="00F20F21" w:rsidRDefault="00F20F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BD16" w14:textId="11A430E3" w:rsidR="00FD2ECA" w:rsidRDefault="00FD2ECA" w:rsidP="00F01148">
    <w:pPr>
      <w:rPr>
        <w:rFonts w:ascii="Arial" w:hAnsi="Arial" w:cs="Arial"/>
        <w:i/>
      </w:rPr>
    </w:pPr>
  </w:p>
  <w:p w14:paraId="4BA5C40B" w14:textId="137D7460" w:rsidR="00F01148" w:rsidRPr="008D20C1" w:rsidRDefault="00571BF3" w:rsidP="0099276B">
    <w:pPr>
      <w:jc w:val="both"/>
      <w:rPr>
        <w:rFonts w:ascii="Arial" w:hAnsi="Arial" w:cs="Arial"/>
        <w:i/>
      </w:rPr>
    </w:pPr>
    <w:r w:rsidRPr="00571BF3">
      <w:rPr>
        <w:rFonts w:ascii="Arial" w:hAnsi="Arial" w:cs="Arial"/>
        <w:i/>
        <w:noProof/>
      </w:rPr>
      <mc:AlternateContent>
        <mc:Choice Requires="wps">
          <w:drawing>
            <wp:anchor distT="45720" distB="45720" distL="114300" distR="114300" simplePos="0" relativeHeight="251664384" behindDoc="0" locked="0" layoutInCell="1" allowOverlap="1" wp14:anchorId="32928D21" wp14:editId="2A322D94">
              <wp:simplePos x="0" y="0"/>
              <wp:positionH relativeFrom="column">
                <wp:posOffset>1985010</wp:posOffset>
              </wp:positionH>
              <wp:positionV relativeFrom="paragraph">
                <wp:posOffset>17780</wp:posOffset>
              </wp:positionV>
              <wp:extent cx="2360930" cy="1404620"/>
              <wp:effectExtent l="0" t="0" r="635"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BC7FA4" w14:textId="0A09C172" w:rsidR="00571BF3" w:rsidRDefault="00571BF3">
                          <w:r w:rsidRPr="00A274B0">
                            <w:rPr>
                              <w:rFonts w:ascii="Arial" w:hAnsi="Arial" w:cs="Arial"/>
                              <w:color w:val="000000"/>
                              <w:sz w:val="12"/>
                              <w:szCs w:val="12"/>
                            </w:rPr>
                            <w:t>Hal</w:t>
                          </w:r>
                          <w:r w:rsidR="00A274B0">
                            <w:rPr>
                              <w:rFonts w:ascii="Arial" w:hAnsi="Arial" w:cs="Arial"/>
                              <w:color w:val="000000"/>
                              <w:sz w:val="12"/>
                              <w:szCs w:val="12"/>
                            </w:rPr>
                            <w:t>ten Sie sich auf dem Laufenden –</w:t>
                          </w:r>
                          <w:r w:rsidRPr="00A274B0">
                            <w:rPr>
                              <w:rFonts w:ascii="Arial" w:hAnsi="Arial" w:cs="Arial"/>
                              <w:color w:val="000000"/>
                              <w:sz w:val="12"/>
                              <w:szCs w:val="12"/>
                            </w:rPr>
                            <w:t xml:space="preserve"> folgen Sie uns hier:</w:t>
                          </w:r>
                          <w:r>
                            <w:rPr>
                              <w:color w:val="000000"/>
                              <w:sz w:val="15"/>
                              <w:szCs w:val="15"/>
                            </w:rPr>
                            <w:br/>
                          </w:r>
                          <w:r>
                            <w:rPr>
                              <w:color w:val="000000"/>
                            </w:rPr>
                            <w:br/>
                            <w:t> </w:t>
                          </w:r>
                          <w:r>
                            <w:rPr>
                              <w:noProof/>
                              <w:color w:val="0000FF"/>
                            </w:rPr>
                            <w:drawing>
                              <wp:inline distT="0" distB="0" distL="0" distR="0" wp14:anchorId="1D295A86" wp14:editId="7011F344">
                                <wp:extent cx="190500" cy="190500"/>
                                <wp:effectExtent l="0" t="0" r="0" b="0"/>
                                <wp:docPr id="10" name="Grafik 10" descr="Beschreibung: C:\Users\kruesel\AppData\Roaming\Microsoft\Signatures\Pictures\Facebook.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C:\Users\kruesel\AppData\Roaming\Microsoft\Signatures\Pictures\Facebook.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56829128" wp14:editId="19991C5C">
                                <wp:extent cx="190500" cy="190500"/>
                                <wp:effectExtent l="0" t="0" r="0" b="0"/>
                                <wp:docPr id="9" name="Grafik 9" descr="Beschreibung: C:\Users\kruesel\AppData\Roaming\Microsoft\Signatures\Pictures\Instagra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kruesel\AppData\Roaming\Microsoft\Signatures\Pictures\Instagram.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6A079A7F" wp14:editId="63C7C4FE">
                                <wp:extent cx="228600" cy="190500"/>
                                <wp:effectExtent l="0" t="0" r="0" b="0"/>
                                <wp:docPr id="8" name="Grafik 8" descr="Beschreibung: C:\Users\kruesel\AppData\Roaming\Microsoft\Signatures\Pictures\Twitt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C:\Users\kruesel\AppData\Roaming\Microsoft\Signatures\Pictures\Twitte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40BEFAB7" wp14:editId="6E481C61">
                                <wp:extent cx="457200" cy="190500"/>
                                <wp:effectExtent l="0" t="0" r="0" b="0"/>
                                <wp:docPr id="5" name="Grafik 5" descr="Beschreibung: C:\Users\kruesel\AppData\Roaming\Microsoft\Signatures\Pictures\Youtub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C:\Users\kruesel\AppData\Roaming\Microsoft\Signatures\Pictures\Youtub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color w:val="000000"/>
                            </w:rPr>
                            <w:t xml:space="preserve">  </w:t>
                          </w:r>
                          <w:r>
                            <w:rPr>
                              <w:rFonts w:ascii="Arial" w:hAnsi="Arial" w:cs="Arial"/>
                              <w:noProof/>
                              <w:color w:val="0000FF"/>
                            </w:rPr>
                            <w:drawing>
                              <wp:inline distT="0" distB="0" distL="0" distR="0" wp14:anchorId="4BE267A3" wp14:editId="334EF89F">
                                <wp:extent cx="190500" cy="173990"/>
                                <wp:effectExtent l="0" t="0" r="0" b="0"/>
                                <wp:docPr id="3" name="Grafik 3" descr="cid:image005.png@01D48C80.D78A61E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5.png@01D48C80.D78A61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r>
                            <w:rPr>
                              <w:rFonts w:ascii="Arial" w:hAnsi="Arial" w:cs="Arial"/>
                              <w:color w:val="0000FF"/>
                            </w:rPr>
                            <w:t xml:space="preserve">  </w:t>
                          </w:r>
                          <w:r>
                            <w:rPr>
                              <w:rFonts w:ascii="Arial" w:hAnsi="Arial" w:cs="Arial"/>
                              <w:noProof/>
                              <w:color w:val="0000FF"/>
                            </w:rPr>
                            <w:drawing>
                              <wp:inline distT="0" distB="0" distL="0" distR="0" wp14:anchorId="47AEA877" wp14:editId="77A4CD2A">
                                <wp:extent cx="190500" cy="190500"/>
                                <wp:effectExtent l="0" t="0" r="0" b="0"/>
                                <wp:docPr id="1" name="Grafik 1" descr="cid:image004.png@01D48C80.D78A61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4.png@01D48C80.D78A61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928D21" id="_x0000_t202" coordsize="21600,21600" o:spt="202" path="m,l,21600r21600,l21600,xe">
              <v:stroke joinstyle="miter"/>
              <v:path gradientshapeok="t" o:connecttype="rect"/>
            </v:shapetype>
            <v:shape id="Textfeld 2" o:spid="_x0000_s1026" type="#_x0000_t202" style="position:absolute;left:0;text-align:left;margin-left:156.3pt;margin-top:1.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" stroked="f">
              <v:textbox style="mso-fit-shape-to-text:t">
                <w:txbxContent>
                  <w:p w14:paraId="08BC7FA4" w14:textId="0A09C172" w:rsidR="00571BF3" w:rsidRDefault="00571BF3">
                    <w:r w:rsidRPr="00A274B0">
                      <w:rPr>
                        <w:rFonts w:ascii="Arial" w:hAnsi="Arial" w:cs="Arial"/>
                        <w:color w:val="000000"/>
                        <w:sz w:val="12"/>
                        <w:szCs w:val="12"/>
                      </w:rPr>
                      <w:t>Hal</w:t>
                    </w:r>
                    <w:r w:rsidR="00A274B0">
                      <w:rPr>
                        <w:rFonts w:ascii="Arial" w:hAnsi="Arial" w:cs="Arial"/>
                        <w:color w:val="000000"/>
                        <w:sz w:val="12"/>
                        <w:szCs w:val="12"/>
                      </w:rPr>
                      <w:t>ten Sie sich auf dem Laufenden –</w:t>
                    </w:r>
                    <w:r w:rsidRPr="00A274B0">
                      <w:rPr>
                        <w:rFonts w:ascii="Arial" w:hAnsi="Arial" w:cs="Arial"/>
                        <w:color w:val="000000"/>
                        <w:sz w:val="12"/>
                        <w:szCs w:val="12"/>
                      </w:rPr>
                      <w:t xml:space="preserve"> folgen Sie uns hier:</w:t>
                    </w:r>
                    <w:r>
                      <w:rPr>
                        <w:color w:val="000000"/>
                        <w:sz w:val="15"/>
                        <w:szCs w:val="15"/>
                      </w:rPr>
                      <w:br/>
                    </w:r>
                    <w:r>
                      <w:rPr>
                        <w:color w:val="000000"/>
                      </w:rPr>
                      <w:br/>
                      <w:t> </w:t>
                    </w:r>
                    <w:r>
                      <w:rPr>
                        <w:noProof/>
                        <w:color w:val="0000FF"/>
                      </w:rPr>
                      <w:drawing>
                        <wp:inline distT="0" distB="0" distL="0" distR="0" wp14:anchorId="1D295A86" wp14:editId="7011F344">
                          <wp:extent cx="190500" cy="190500"/>
                          <wp:effectExtent l="0" t="0" r="0" b="0"/>
                          <wp:docPr id="10" name="Grafik 10" descr="Beschreibung: C:\Users\kruesel\AppData\Roaming\Microsoft\Signatures\Pictures\Facebook.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C:\Users\kruesel\AppData\Roaming\Microsoft\Signatures\Pictures\Facebook.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56829128" wp14:editId="19991C5C">
                          <wp:extent cx="190500" cy="190500"/>
                          <wp:effectExtent l="0" t="0" r="0" b="0"/>
                          <wp:docPr id="9" name="Grafik 9" descr="Beschreibung: C:\Users\kruesel\AppData\Roaming\Microsoft\Signatures\Pictures\Instagra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kruesel\AppData\Roaming\Microsoft\Signatures\Pictures\Instagram.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6A079A7F" wp14:editId="63C7C4FE">
                          <wp:extent cx="228600" cy="190500"/>
                          <wp:effectExtent l="0" t="0" r="0" b="0"/>
                          <wp:docPr id="8" name="Grafik 8" descr="Beschreibung: C:\Users\kruesel\AppData\Roaming\Microsoft\Signatures\Pictures\Twitt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C:\Users\kruesel\AppData\Roaming\Microsoft\Signatures\Pictures\Twitte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color w:val="000000"/>
                      </w:rPr>
                      <w:t xml:space="preserve">  </w:t>
                    </w:r>
                    <w:r>
                      <w:rPr>
                        <w:noProof/>
                        <w:color w:val="0000FF"/>
                      </w:rPr>
                      <w:drawing>
                        <wp:inline distT="0" distB="0" distL="0" distR="0" wp14:anchorId="40BEFAB7" wp14:editId="6E481C61">
                          <wp:extent cx="457200" cy="190500"/>
                          <wp:effectExtent l="0" t="0" r="0" b="0"/>
                          <wp:docPr id="5" name="Grafik 5" descr="Beschreibung: C:\Users\kruesel\AppData\Roaming\Microsoft\Signatures\Pictures\Youtub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C:\Users\kruesel\AppData\Roaming\Microsoft\Signatures\Pictures\Youtub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color w:val="000000"/>
                      </w:rPr>
                      <w:t xml:space="preserve">  </w:t>
                    </w:r>
                    <w:r>
                      <w:rPr>
                        <w:rFonts w:ascii="Arial" w:hAnsi="Arial" w:cs="Arial"/>
                        <w:noProof/>
                        <w:color w:val="0000FF"/>
                      </w:rPr>
                      <w:drawing>
                        <wp:inline distT="0" distB="0" distL="0" distR="0" wp14:anchorId="4BE267A3" wp14:editId="334EF89F">
                          <wp:extent cx="190500" cy="173990"/>
                          <wp:effectExtent l="0" t="0" r="0" b="0"/>
                          <wp:docPr id="3" name="Grafik 3" descr="cid:image005.png@01D48C80.D78A61E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5.png@01D48C80.D78A61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r>
                      <w:rPr>
                        <w:rFonts w:ascii="Arial" w:hAnsi="Arial" w:cs="Arial"/>
                        <w:color w:val="0000FF"/>
                      </w:rPr>
                      <w:t xml:space="preserve">  </w:t>
                    </w:r>
                    <w:r>
                      <w:rPr>
                        <w:rFonts w:ascii="Arial" w:hAnsi="Arial" w:cs="Arial"/>
                        <w:noProof/>
                        <w:color w:val="0000FF"/>
                      </w:rPr>
                      <w:drawing>
                        <wp:inline distT="0" distB="0" distL="0" distR="0" wp14:anchorId="47AEA877" wp14:editId="77A4CD2A">
                          <wp:extent cx="190500" cy="190500"/>
                          <wp:effectExtent l="0" t="0" r="0" b="0"/>
                          <wp:docPr id="1" name="Grafik 1" descr="cid:image004.png@01D48C80.D78A61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4.png@01D48C80.D78A61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xbxContent>
              </v:textbox>
              <w10:wrap type="square"/>
            </v:shape>
          </w:pict>
        </mc:Fallback>
      </mc:AlternateContent>
    </w:r>
    <w:r w:rsidR="00F01148" w:rsidRPr="008D20C1">
      <w:rPr>
        <w:rFonts w:ascii="Arial" w:hAnsi="Arial" w:cs="Arial"/>
        <w:i/>
      </w:rPr>
      <w:t xml:space="preserve">DKMS </w:t>
    </w:r>
    <w:r w:rsidR="00FD2ECA">
      <w:rPr>
        <w:rFonts w:ascii="Arial" w:hAnsi="Arial" w:cs="Arial"/>
        <w:i/>
      </w:rPr>
      <w:t>gemeinnützige</w:t>
    </w:r>
    <w:r w:rsidR="0099276B">
      <w:rPr>
        <w:rFonts w:ascii="Arial" w:hAnsi="Arial" w:cs="Arial"/>
        <w:i/>
      </w:rPr>
      <w:t xml:space="preserve"> </w:t>
    </w:r>
    <w:r w:rsidR="00FD2ECA">
      <w:rPr>
        <w:rFonts w:ascii="Arial" w:hAnsi="Arial" w:cs="Arial"/>
        <w:i/>
      </w:rPr>
      <w:t>GmbH</w:t>
    </w:r>
  </w:p>
  <w:p w14:paraId="7040C82E" w14:textId="31D54A77" w:rsidR="001608F9" w:rsidRPr="00A07662" w:rsidRDefault="00F20F21" w:rsidP="001608F9">
    <w:pPr>
      <w:jc w:val="both"/>
      <w:rPr>
        <w:rFonts w:ascii="Arial" w:hAnsi="Arial" w:cs="Arial"/>
        <w:i/>
        <w:iCs/>
      </w:rPr>
    </w:pPr>
    <w:r w:rsidRPr="00A07662">
      <w:rPr>
        <w:rFonts w:ascii="Arial" w:hAnsi="Arial" w:cs="Arial"/>
        <w:i/>
      </w:rPr>
      <w:t>Bettina Steinbauer</w:t>
    </w:r>
    <w:r w:rsidR="001608F9" w:rsidRPr="00A07662">
      <w:rPr>
        <w:rFonts w:ascii="Arial" w:hAnsi="Arial" w:cs="Arial"/>
        <w:i/>
        <w:iCs/>
      </w:rPr>
      <w:tab/>
    </w:r>
  </w:p>
  <w:p w14:paraId="004C807B" w14:textId="6DECFDF7" w:rsidR="001608F9" w:rsidRPr="0079271D" w:rsidRDefault="00D86DED" w:rsidP="001608F9">
    <w:pPr>
      <w:jc w:val="both"/>
      <w:rPr>
        <w:rFonts w:ascii="Arial" w:hAnsi="Arial" w:cs="Arial"/>
        <w:i/>
        <w:iCs/>
        <w:lang w:val="en-US"/>
      </w:rPr>
    </w:pPr>
    <w:r w:rsidRPr="0079271D">
      <w:rPr>
        <w:rFonts w:ascii="Arial" w:hAnsi="Arial" w:cs="Arial"/>
        <w:i/>
        <w:iCs/>
        <w:lang w:val="en-US"/>
      </w:rPr>
      <w:t xml:space="preserve">Tel: </w:t>
    </w:r>
    <w:r w:rsidR="0079271D" w:rsidRPr="00F20F21">
      <w:rPr>
        <w:rFonts w:ascii="Arial" w:eastAsiaTheme="minorEastAsia" w:hAnsi="Arial" w:cs="Arial"/>
        <w:noProof/>
        <w:color w:val="000000"/>
        <w:lang w:val="en-US"/>
      </w:rPr>
      <w:t xml:space="preserve">+49 </w:t>
    </w:r>
    <w:r w:rsidR="00F20F21">
      <w:rPr>
        <w:rFonts w:ascii="Arial" w:eastAsiaTheme="minorEastAsia" w:hAnsi="Arial" w:cs="Arial"/>
        <w:noProof/>
        <w:color w:val="000000"/>
        <w:lang w:val="en-US"/>
      </w:rPr>
      <w:t>221 940582-3528</w:t>
    </w:r>
    <w:r w:rsidR="001608F9" w:rsidRPr="0079271D">
      <w:rPr>
        <w:rFonts w:ascii="Arial" w:hAnsi="Arial" w:cs="Arial"/>
        <w:i/>
        <w:iCs/>
        <w:lang w:val="en-US"/>
      </w:rPr>
      <w:tab/>
    </w:r>
    <w:r w:rsidR="001608F9" w:rsidRPr="0079271D">
      <w:rPr>
        <w:rFonts w:ascii="Arial" w:hAnsi="Arial" w:cs="Arial"/>
        <w:i/>
        <w:iCs/>
        <w:lang w:val="en-US"/>
      </w:rPr>
      <w:tab/>
    </w:r>
    <w:r w:rsidR="001608F9" w:rsidRPr="0079271D">
      <w:rPr>
        <w:rFonts w:ascii="Arial" w:hAnsi="Arial" w:cs="Arial"/>
        <w:i/>
        <w:iCs/>
        <w:lang w:val="en-US"/>
      </w:rPr>
      <w:tab/>
    </w:r>
  </w:p>
  <w:p w14:paraId="1706A2DC" w14:textId="188EA95E" w:rsidR="00AD04CC" w:rsidRPr="0079271D" w:rsidRDefault="00F01148" w:rsidP="001608F9">
    <w:pPr>
      <w:pStyle w:val="Fuzeile"/>
      <w:tabs>
        <w:tab w:val="clear" w:pos="4536"/>
        <w:tab w:val="clear" w:pos="9072"/>
        <w:tab w:val="center" w:pos="0"/>
      </w:tabs>
      <w:rPr>
        <w:rFonts w:ascii="Arial" w:hAnsi="Arial" w:cs="Arial"/>
        <w:i/>
        <w:iCs/>
        <w:lang w:val="en-US"/>
      </w:rPr>
    </w:pPr>
    <w:r>
      <w:rPr>
        <w:noProof/>
      </w:rPr>
      <mc:AlternateContent>
        <mc:Choice Requires="wps">
          <w:drawing>
            <wp:anchor distT="0" distB="0" distL="114300" distR="114300" simplePos="0" relativeHeight="251659264" behindDoc="0" locked="1" layoutInCell="1" allowOverlap="1" wp14:anchorId="765304D7" wp14:editId="73B9D6A1">
              <wp:simplePos x="0" y="0"/>
              <wp:positionH relativeFrom="column">
                <wp:posOffset>4515485</wp:posOffset>
              </wp:positionH>
              <wp:positionV relativeFrom="paragraph">
                <wp:posOffset>-485775</wp:posOffset>
              </wp:positionV>
              <wp:extent cx="2133600" cy="34734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7345"/>
                      </a:xfrm>
                      <a:prstGeom prst="rect">
                        <a:avLst/>
                      </a:prstGeom>
                      <a:noFill/>
                      <a:ln w="9525">
                        <a:noFill/>
                        <a:miter lim="800000"/>
                        <a:headEnd/>
                        <a:tailEnd/>
                      </a:ln>
                    </wps:spPr>
                    <wps:txbx>
                      <w:txbxContent>
                        <w:p w14:paraId="5BC79D97" w14:textId="77777777" w:rsidR="00F01148" w:rsidRPr="00A274B0" w:rsidRDefault="00216211" w:rsidP="00F01148">
                          <w:pPr>
                            <w:rPr>
                              <w:rStyle w:val="Hyperlink"/>
                              <w:rFonts w:ascii="Verdana" w:hAnsi="Verdana" w:cs="Arial"/>
                              <w:sz w:val="28"/>
                              <w:szCs w:val="28"/>
                            </w:rPr>
                          </w:pPr>
                          <w:hyperlink r:id="rId19" w:history="1">
                            <w:r w:rsidR="00F01148" w:rsidRPr="00A274B0">
                              <w:rPr>
                                <w:rStyle w:val="Hyperlink"/>
                                <w:rFonts w:ascii="Verdana" w:hAnsi="Verdana" w:cs="Arial"/>
                                <w:sz w:val="28"/>
                                <w:szCs w:val="28"/>
                              </w:rPr>
                              <w:t>dkms.de</w:t>
                            </w:r>
                          </w:hyperlink>
                        </w:p>
                        <w:p w14:paraId="13F5813A" w14:textId="77777777" w:rsidR="00FD2ECA" w:rsidRPr="00A274B0" w:rsidRDefault="00216211" w:rsidP="00F01148">
                          <w:pPr>
                            <w:rPr>
                              <w:rStyle w:val="Hyperlink"/>
                              <w:rFonts w:ascii="Verdana" w:hAnsi="Verdana" w:cs="Arial"/>
                              <w:sz w:val="28"/>
                              <w:szCs w:val="28"/>
                              <w:lang w:val="en-US"/>
                            </w:rPr>
                          </w:pPr>
                          <w:hyperlink r:id="rId20" w:history="1">
                            <w:r w:rsidR="00FD2ECA" w:rsidRPr="00A274B0">
                              <w:rPr>
                                <w:rStyle w:val="Hyperlink"/>
                                <w:rFonts w:ascii="Verdana" w:hAnsi="Verdana" w:cs="Arial"/>
                                <w:sz w:val="28"/>
                                <w:szCs w:val="28"/>
                                <w:lang w:val="en-US"/>
                              </w:rPr>
                              <w:t>dkms-insights.de</w:t>
                            </w:r>
                          </w:hyperlink>
                        </w:p>
                        <w:p w14:paraId="4C6B399A" w14:textId="77777777" w:rsidR="00284DBB" w:rsidRPr="00AD532C" w:rsidRDefault="00216211" w:rsidP="00F01148">
                          <w:pPr>
                            <w:rPr>
                              <w:rStyle w:val="Hyperlink"/>
                              <w:rFonts w:ascii="Verdana" w:hAnsi="Verdana" w:cs="Arial"/>
                              <w:sz w:val="32"/>
                              <w:szCs w:val="32"/>
                              <w:lang w:val="en-US"/>
                            </w:rPr>
                          </w:pPr>
                          <w:hyperlink r:id="rId21" w:history="1">
                            <w:r w:rsidR="00284DBB" w:rsidRPr="00A274B0">
                              <w:rPr>
                                <w:rStyle w:val="Hyperlink"/>
                                <w:rFonts w:ascii="Verdana" w:hAnsi="Verdana" w:cs="Arial"/>
                                <w:sz w:val="28"/>
                                <w:szCs w:val="28"/>
                                <w:lang w:val="en-US"/>
                              </w:rPr>
                              <w:t>mediacenter.</w:t>
                            </w:r>
                            <w:r w:rsidR="00AD532C" w:rsidRPr="00A274B0">
                              <w:rPr>
                                <w:rStyle w:val="Hyperlink"/>
                                <w:rFonts w:ascii="Verdana" w:hAnsi="Verdana" w:cs="Arial"/>
                                <w:sz w:val="28"/>
                                <w:szCs w:val="28"/>
                                <w:lang w:val="en-US"/>
                              </w:rPr>
                              <w:t>dkms.de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304D7" id="_x0000_s1027" type="#_x0000_t202" style="position:absolute;margin-left:355.55pt;margin-top:-38.25pt;width:168pt;height:27.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" filled="f" stroked="f">
              <v:textbox style="mso-fit-shape-to-text:t">
                <w:txbxContent>
                  <w:p w14:paraId="5BC79D97" w14:textId="77777777" w:rsidR="00F01148" w:rsidRPr="00A274B0" w:rsidRDefault="00216211" w:rsidP="00F01148">
                    <w:pPr>
                      <w:rPr>
                        <w:rStyle w:val="Hyperlink"/>
                        <w:rFonts w:ascii="Verdana" w:hAnsi="Verdana" w:cs="Arial"/>
                        <w:sz w:val="28"/>
                        <w:szCs w:val="28"/>
                      </w:rPr>
                    </w:pPr>
                    <w:hyperlink r:id="rId22" w:history="1">
                      <w:r w:rsidR="00F01148" w:rsidRPr="00A274B0">
                        <w:rPr>
                          <w:rStyle w:val="Hyperlink"/>
                          <w:rFonts w:ascii="Verdana" w:hAnsi="Verdana" w:cs="Arial"/>
                          <w:sz w:val="28"/>
                          <w:szCs w:val="28"/>
                        </w:rPr>
                        <w:t>dkms.de</w:t>
                      </w:r>
                    </w:hyperlink>
                  </w:p>
                  <w:p w14:paraId="13F5813A" w14:textId="77777777" w:rsidR="00FD2ECA" w:rsidRPr="00A274B0" w:rsidRDefault="00216211" w:rsidP="00F01148">
                    <w:pPr>
                      <w:rPr>
                        <w:rStyle w:val="Hyperlink"/>
                        <w:rFonts w:ascii="Verdana" w:hAnsi="Verdana" w:cs="Arial"/>
                        <w:sz w:val="28"/>
                        <w:szCs w:val="28"/>
                        <w:lang w:val="en-US"/>
                      </w:rPr>
                    </w:pPr>
                    <w:hyperlink r:id="rId23" w:history="1">
                      <w:r w:rsidR="00FD2ECA" w:rsidRPr="00A274B0">
                        <w:rPr>
                          <w:rStyle w:val="Hyperlink"/>
                          <w:rFonts w:ascii="Verdana" w:hAnsi="Verdana" w:cs="Arial"/>
                          <w:sz w:val="28"/>
                          <w:szCs w:val="28"/>
                          <w:lang w:val="en-US"/>
                        </w:rPr>
                        <w:t>dkms-insights.de</w:t>
                      </w:r>
                    </w:hyperlink>
                  </w:p>
                  <w:p w14:paraId="4C6B399A" w14:textId="77777777" w:rsidR="00284DBB" w:rsidRPr="00AD532C" w:rsidRDefault="00216211" w:rsidP="00F01148">
                    <w:pPr>
                      <w:rPr>
                        <w:rStyle w:val="Hyperlink"/>
                        <w:rFonts w:ascii="Verdana" w:hAnsi="Verdana" w:cs="Arial"/>
                        <w:sz w:val="32"/>
                        <w:szCs w:val="32"/>
                        <w:lang w:val="en-US"/>
                      </w:rPr>
                    </w:pPr>
                    <w:hyperlink r:id="rId24" w:history="1">
                      <w:r w:rsidR="00284DBB" w:rsidRPr="00A274B0">
                        <w:rPr>
                          <w:rStyle w:val="Hyperlink"/>
                          <w:rFonts w:ascii="Verdana" w:hAnsi="Verdana" w:cs="Arial"/>
                          <w:sz w:val="28"/>
                          <w:szCs w:val="28"/>
                          <w:lang w:val="en-US"/>
                        </w:rPr>
                        <w:t>mediacenter.</w:t>
                      </w:r>
                      <w:r w:rsidR="00AD532C" w:rsidRPr="00A274B0">
                        <w:rPr>
                          <w:rStyle w:val="Hyperlink"/>
                          <w:rFonts w:ascii="Verdana" w:hAnsi="Verdana" w:cs="Arial"/>
                          <w:sz w:val="28"/>
                          <w:szCs w:val="28"/>
                          <w:lang w:val="en-US"/>
                        </w:rPr>
                        <w:t>dkms.de</w:t>
                      </w:r>
                    </w:hyperlink>
                  </w:p>
                </w:txbxContent>
              </v:textbox>
              <w10:anchorlock/>
            </v:shape>
          </w:pict>
        </mc:Fallback>
      </mc:AlternateContent>
    </w:r>
    <w:r w:rsidR="0079271D">
      <w:rPr>
        <w:rFonts w:ascii="Arial" w:hAnsi="Arial" w:cs="Arial"/>
        <w:i/>
        <w:lang w:val="en-US"/>
      </w:rPr>
      <w:t>s</w:t>
    </w:r>
    <w:r w:rsidR="00A8326B">
      <w:rPr>
        <w:rFonts w:ascii="Arial" w:hAnsi="Arial" w:cs="Arial"/>
        <w:i/>
        <w:lang w:val="en-US"/>
      </w:rPr>
      <w:t>teinbauer</w:t>
    </w:r>
    <w:r w:rsidR="00D86DED" w:rsidRPr="0079271D">
      <w:rPr>
        <w:rFonts w:ascii="Arial" w:hAnsi="Arial" w:cs="Arial"/>
        <w:i/>
        <w:lang w:val="en-US"/>
      </w:rPr>
      <w:t>@dkms.de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7E83" w14:textId="77777777" w:rsidR="00F20F21" w:rsidRDefault="00F20F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5792" w14:textId="77777777" w:rsidR="00410A31" w:rsidRDefault="00410A31">
      <w:r>
        <w:separator/>
      </w:r>
    </w:p>
  </w:footnote>
  <w:footnote w:type="continuationSeparator" w:id="0">
    <w:p w14:paraId="0CB03CC7" w14:textId="77777777" w:rsidR="00410A31" w:rsidRDefault="0041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872E" w14:textId="77777777" w:rsidR="00F20F21" w:rsidRDefault="00F20F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D8CC" w14:textId="77777777" w:rsidR="00F20F21" w:rsidRDefault="00F20F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4432" w14:textId="77777777" w:rsidR="00F20F21" w:rsidRDefault="00F20F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164E10"/>
    <w:lvl w:ilvl="0">
      <w:numFmt w:val="decimal"/>
      <w:lvlText w:val="*"/>
      <w:lvlJc w:val="left"/>
    </w:lvl>
  </w:abstractNum>
  <w:abstractNum w:abstractNumId="1" w15:restartNumberingAfterBreak="0">
    <w:nsid w:val="043A4564"/>
    <w:multiLevelType w:val="hybridMultilevel"/>
    <w:tmpl w:val="B50AB9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A0C53"/>
    <w:multiLevelType w:val="hybridMultilevel"/>
    <w:tmpl w:val="EEC22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24CD8"/>
    <w:multiLevelType w:val="hybridMultilevel"/>
    <w:tmpl w:val="7AB2A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87761"/>
    <w:multiLevelType w:val="singleLevel"/>
    <w:tmpl w:val="489A8A9E"/>
    <w:lvl w:ilvl="0">
      <w:start w:val="5"/>
      <w:numFmt w:val="decimal"/>
      <w:lvlText w:val="%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5" w15:restartNumberingAfterBreak="0">
    <w:nsid w:val="20A33D3C"/>
    <w:multiLevelType w:val="hybridMultilevel"/>
    <w:tmpl w:val="0988F7E2"/>
    <w:lvl w:ilvl="0" w:tplc="04070005">
      <w:start w:val="1"/>
      <w:numFmt w:val="bullet"/>
      <w:lvlText w:val=""/>
      <w:lvlJc w:val="left"/>
      <w:pPr>
        <w:tabs>
          <w:tab w:val="num" w:pos="2140"/>
        </w:tabs>
        <w:ind w:left="2140" w:hanging="360"/>
      </w:pPr>
      <w:rPr>
        <w:rFonts w:ascii="Wingdings" w:hAnsi="Wingdings" w:hint="default"/>
      </w:rPr>
    </w:lvl>
    <w:lvl w:ilvl="1" w:tplc="04070003">
      <w:start w:val="1"/>
      <w:numFmt w:val="bullet"/>
      <w:lvlText w:val="o"/>
      <w:lvlJc w:val="left"/>
      <w:pPr>
        <w:tabs>
          <w:tab w:val="num" w:pos="2860"/>
        </w:tabs>
        <w:ind w:left="2860" w:hanging="360"/>
      </w:pPr>
      <w:rPr>
        <w:rFonts w:ascii="Courier New" w:hAnsi="Courier New" w:hint="default"/>
      </w:rPr>
    </w:lvl>
    <w:lvl w:ilvl="2" w:tplc="04070005">
      <w:start w:val="1"/>
      <w:numFmt w:val="bullet"/>
      <w:lvlText w:val=""/>
      <w:lvlJc w:val="left"/>
      <w:pPr>
        <w:tabs>
          <w:tab w:val="num" w:pos="3580"/>
        </w:tabs>
        <w:ind w:left="3580" w:hanging="360"/>
      </w:pPr>
      <w:rPr>
        <w:rFonts w:ascii="Wingdings" w:hAnsi="Wingdings" w:hint="default"/>
      </w:rPr>
    </w:lvl>
    <w:lvl w:ilvl="3" w:tplc="04070001">
      <w:start w:val="1"/>
      <w:numFmt w:val="bullet"/>
      <w:lvlText w:val=""/>
      <w:lvlJc w:val="left"/>
      <w:pPr>
        <w:tabs>
          <w:tab w:val="num" w:pos="3960"/>
        </w:tabs>
        <w:ind w:left="3960" w:hanging="360"/>
      </w:pPr>
      <w:rPr>
        <w:rFonts w:ascii="Symbol" w:hAnsi="Symbol" w:hint="default"/>
      </w:rPr>
    </w:lvl>
    <w:lvl w:ilvl="4" w:tplc="04070003">
      <w:start w:val="1"/>
      <w:numFmt w:val="bullet"/>
      <w:lvlText w:val="o"/>
      <w:lvlJc w:val="left"/>
      <w:pPr>
        <w:tabs>
          <w:tab w:val="num" w:pos="5020"/>
        </w:tabs>
        <w:ind w:left="5020" w:hanging="360"/>
      </w:pPr>
      <w:rPr>
        <w:rFonts w:ascii="Courier New" w:hAnsi="Courier New" w:hint="default"/>
      </w:rPr>
    </w:lvl>
    <w:lvl w:ilvl="5" w:tplc="04070005" w:tentative="1">
      <w:start w:val="1"/>
      <w:numFmt w:val="bullet"/>
      <w:lvlText w:val=""/>
      <w:lvlJc w:val="left"/>
      <w:pPr>
        <w:tabs>
          <w:tab w:val="num" w:pos="5740"/>
        </w:tabs>
        <w:ind w:left="5740" w:hanging="360"/>
      </w:pPr>
      <w:rPr>
        <w:rFonts w:ascii="Wingdings" w:hAnsi="Wingdings" w:hint="default"/>
      </w:rPr>
    </w:lvl>
    <w:lvl w:ilvl="6" w:tplc="04070001" w:tentative="1">
      <w:start w:val="1"/>
      <w:numFmt w:val="bullet"/>
      <w:lvlText w:val=""/>
      <w:lvlJc w:val="left"/>
      <w:pPr>
        <w:tabs>
          <w:tab w:val="num" w:pos="6460"/>
        </w:tabs>
        <w:ind w:left="6460" w:hanging="360"/>
      </w:pPr>
      <w:rPr>
        <w:rFonts w:ascii="Symbol" w:hAnsi="Symbol" w:hint="default"/>
      </w:rPr>
    </w:lvl>
    <w:lvl w:ilvl="7" w:tplc="04070003" w:tentative="1">
      <w:start w:val="1"/>
      <w:numFmt w:val="bullet"/>
      <w:lvlText w:val="o"/>
      <w:lvlJc w:val="left"/>
      <w:pPr>
        <w:tabs>
          <w:tab w:val="num" w:pos="7180"/>
        </w:tabs>
        <w:ind w:left="7180" w:hanging="360"/>
      </w:pPr>
      <w:rPr>
        <w:rFonts w:ascii="Courier New" w:hAnsi="Courier New" w:hint="default"/>
      </w:rPr>
    </w:lvl>
    <w:lvl w:ilvl="8" w:tplc="04070005" w:tentative="1">
      <w:start w:val="1"/>
      <w:numFmt w:val="bullet"/>
      <w:lvlText w:val=""/>
      <w:lvlJc w:val="left"/>
      <w:pPr>
        <w:tabs>
          <w:tab w:val="num" w:pos="7900"/>
        </w:tabs>
        <w:ind w:left="7900" w:hanging="360"/>
      </w:pPr>
      <w:rPr>
        <w:rFonts w:ascii="Wingdings" w:hAnsi="Wingdings" w:hint="default"/>
      </w:rPr>
    </w:lvl>
  </w:abstractNum>
  <w:abstractNum w:abstractNumId="6" w15:restartNumberingAfterBreak="0">
    <w:nsid w:val="33017C38"/>
    <w:multiLevelType w:val="hybridMultilevel"/>
    <w:tmpl w:val="93EE9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D750BD"/>
    <w:multiLevelType w:val="hybridMultilevel"/>
    <w:tmpl w:val="AFBE9E56"/>
    <w:lvl w:ilvl="0" w:tplc="B0AEA1F4">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8" w15:restartNumberingAfterBreak="0">
    <w:nsid w:val="457A2F3D"/>
    <w:multiLevelType w:val="singleLevel"/>
    <w:tmpl w:val="E35855BC"/>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9" w15:restartNumberingAfterBreak="0">
    <w:nsid w:val="475F4111"/>
    <w:multiLevelType w:val="singleLevel"/>
    <w:tmpl w:val="C156B5BE"/>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10" w15:restartNumberingAfterBreak="0">
    <w:nsid w:val="5B910ED1"/>
    <w:multiLevelType w:val="singleLevel"/>
    <w:tmpl w:val="56DC979E"/>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11" w15:restartNumberingAfterBreak="0">
    <w:nsid w:val="5F8F29B5"/>
    <w:multiLevelType w:val="hybridMultilevel"/>
    <w:tmpl w:val="7C4276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6301BF9"/>
    <w:multiLevelType w:val="hybridMultilevel"/>
    <w:tmpl w:val="ACD87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D62A4E"/>
    <w:multiLevelType w:val="hybridMultilevel"/>
    <w:tmpl w:val="55A29740"/>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4" w15:restartNumberingAfterBreak="0">
    <w:nsid w:val="728E081D"/>
    <w:multiLevelType w:val="singleLevel"/>
    <w:tmpl w:val="D48ED3FA"/>
    <w:lvl w:ilvl="0">
      <w:start w:val="3"/>
      <w:numFmt w:val="decimal"/>
      <w:lvlText w:val="%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15" w15:restartNumberingAfterBreak="0">
    <w:nsid w:val="7F0E0AD1"/>
    <w:multiLevelType w:val="hybridMultilevel"/>
    <w:tmpl w:val="69289C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991" w:hanging="283"/>
        </w:pPr>
        <w:rPr>
          <w:rFonts w:ascii="Symbol" w:hAnsi="Symbol" w:cs="Times New Roman" w:hint="default"/>
        </w:rPr>
      </w:lvl>
    </w:lvlOverride>
  </w:num>
  <w:num w:numId="3">
    <w:abstractNumId w:val="4"/>
  </w:num>
  <w:num w:numId="4">
    <w:abstractNumId w:val="11"/>
  </w:num>
  <w:num w:numId="5">
    <w:abstractNumId w:val="7"/>
  </w:num>
  <w:num w:numId="6">
    <w:abstractNumId w:val="12"/>
  </w:num>
  <w:num w:numId="7">
    <w:abstractNumId w:val="8"/>
  </w:num>
  <w:num w:numId="8">
    <w:abstractNumId w:val="9"/>
  </w:num>
  <w:num w:numId="9">
    <w:abstractNumId w:val="14"/>
  </w:num>
  <w:num w:numId="10">
    <w:abstractNumId w:val="13"/>
  </w:num>
  <w:num w:numId="11">
    <w:abstractNumId w:val="5"/>
  </w:num>
  <w:num w:numId="12">
    <w:abstractNumId w:val="15"/>
  </w:num>
  <w:num w:numId="13">
    <w:abstractNumId w:val="3"/>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LUSLinkSource" w:val="C:\PROGRAMME\COBRA\PLUS8\SYSTEM\Ap_symb.doc"/>
    <w:docVar w:name="cbDoc" w:val=" 1"/>
    <w:docVar w:name="cbGoto" w:val=" 2"/>
    <w:docVar w:name="cbIns" w:val=" 2"/>
    <w:docVar w:name="dlbSymBar" w:val="Adress PLUS"/>
    <w:docVar w:name="tbSymPos" w:val=" 2"/>
  </w:docVars>
  <w:rsids>
    <w:rsidRoot w:val="00B376F8"/>
    <w:rsid w:val="00003453"/>
    <w:rsid w:val="000065A5"/>
    <w:rsid w:val="00006CFC"/>
    <w:rsid w:val="00006EFF"/>
    <w:rsid w:val="00022F12"/>
    <w:rsid w:val="000249C2"/>
    <w:rsid w:val="00030B86"/>
    <w:rsid w:val="00034D5C"/>
    <w:rsid w:val="00034F19"/>
    <w:rsid w:val="0003585D"/>
    <w:rsid w:val="00036095"/>
    <w:rsid w:val="000404C5"/>
    <w:rsid w:val="0004064C"/>
    <w:rsid w:val="00040B5B"/>
    <w:rsid w:val="00041546"/>
    <w:rsid w:val="00045756"/>
    <w:rsid w:val="00046297"/>
    <w:rsid w:val="00046689"/>
    <w:rsid w:val="000525D2"/>
    <w:rsid w:val="00055FC4"/>
    <w:rsid w:val="000560B8"/>
    <w:rsid w:val="0005753A"/>
    <w:rsid w:val="0006039F"/>
    <w:rsid w:val="00060406"/>
    <w:rsid w:val="00061AE8"/>
    <w:rsid w:val="00062523"/>
    <w:rsid w:val="00067BE4"/>
    <w:rsid w:val="00070F99"/>
    <w:rsid w:val="000748C2"/>
    <w:rsid w:val="000749A8"/>
    <w:rsid w:val="0007583D"/>
    <w:rsid w:val="00075E44"/>
    <w:rsid w:val="00076BE5"/>
    <w:rsid w:val="000779F9"/>
    <w:rsid w:val="00077D17"/>
    <w:rsid w:val="000806C7"/>
    <w:rsid w:val="00082F36"/>
    <w:rsid w:val="00085FA6"/>
    <w:rsid w:val="00086038"/>
    <w:rsid w:val="0008619C"/>
    <w:rsid w:val="000867F2"/>
    <w:rsid w:val="00086F37"/>
    <w:rsid w:val="00090341"/>
    <w:rsid w:val="000930CA"/>
    <w:rsid w:val="0009319D"/>
    <w:rsid w:val="000979E5"/>
    <w:rsid w:val="000A034C"/>
    <w:rsid w:val="000A09CA"/>
    <w:rsid w:val="000A11BF"/>
    <w:rsid w:val="000A4D72"/>
    <w:rsid w:val="000A72AA"/>
    <w:rsid w:val="000A7CE9"/>
    <w:rsid w:val="000B13D1"/>
    <w:rsid w:val="000B4ABD"/>
    <w:rsid w:val="000B550C"/>
    <w:rsid w:val="000B7327"/>
    <w:rsid w:val="000C006D"/>
    <w:rsid w:val="000C20DA"/>
    <w:rsid w:val="000C4218"/>
    <w:rsid w:val="000C4DF1"/>
    <w:rsid w:val="000C4FF1"/>
    <w:rsid w:val="000C5D5A"/>
    <w:rsid w:val="000D085F"/>
    <w:rsid w:val="000D13C4"/>
    <w:rsid w:val="000D4545"/>
    <w:rsid w:val="000D5EE2"/>
    <w:rsid w:val="000D60C0"/>
    <w:rsid w:val="000D6F02"/>
    <w:rsid w:val="000E012F"/>
    <w:rsid w:val="000E0C95"/>
    <w:rsid w:val="000E10E3"/>
    <w:rsid w:val="000E1426"/>
    <w:rsid w:val="000E1869"/>
    <w:rsid w:val="000E1DCE"/>
    <w:rsid w:val="000E4B4D"/>
    <w:rsid w:val="000E574D"/>
    <w:rsid w:val="000E647A"/>
    <w:rsid w:val="000E6AAF"/>
    <w:rsid w:val="000F0E8C"/>
    <w:rsid w:val="000F1651"/>
    <w:rsid w:val="000F490F"/>
    <w:rsid w:val="000F4B97"/>
    <w:rsid w:val="000F62A8"/>
    <w:rsid w:val="000F6AA5"/>
    <w:rsid w:val="000F7A86"/>
    <w:rsid w:val="000F7C6B"/>
    <w:rsid w:val="00100388"/>
    <w:rsid w:val="00100514"/>
    <w:rsid w:val="00101EE7"/>
    <w:rsid w:val="001023E5"/>
    <w:rsid w:val="00106256"/>
    <w:rsid w:val="001073C6"/>
    <w:rsid w:val="001109C3"/>
    <w:rsid w:val="0011176E"/>
    <w:rsid w:val="00111A8F"/>
    <w:rsid w:val="00112C53"/>
    <w:rsid w:val="001130CE"/>
    <w:rsid w:val="0011404D"/>
    <w:rsid w:val="0011478E"/>
    <w:rsid w:val="001149A5"/>
    <w:rsid w:val="0011549D"/>
    <w:rsid w:val="00116560"/>
    <w:rsid w:val="001203D9"/>
    <w:rsid w:val="00120805"/>
    <w:rsid w:val="00124649"/>
    <w:rsid w:val="00124E95"/>
    <w:rsid w:val="00127D43"/>
    <w:rsid w:val="0013028E"/>
    <w:rsid w:val="0013220C"/>
    <w:rsid w:val="00132217"/>
    <w:rsid w:val="00133CFA"/>
    <w:rsid w:val="00135115"/>
    <w:rsid w:val="00135AA9"/>
    <w:rsid w:val="00135CB8"/>
    <w:rsid w:val="00136246"/>
    <w:rsid w:val="00140CE0"/>
    <w:rsid w:val="00140F5D"/>
    <w:rsid w:val="0014365B"/>
    <w:rsid w:val="00143D06"/>
    <w:rsid w:val="00143DF2"/>
    <w:rsid w:val="0014483C"/>
    <w:rsid w:val="00154323"/>
    <w:rsid w:val="00154DA9"/>
    <w:rsid w:val="001558CF"/>
    <w:rsid w:val="00156574"/>
    <w:rsid w:val="001608F9"/>
    <w:rsid w:val="0016258C"/>
    <w:rsid w:val="001636D6"/>
    <w:rsid w:val="00165225"/>
    <w:rsid w:val="00165C31"/>
    <w:rsid w:val="001702F4"/>
    <w:rsid w:val="00170DD9"/>
    <w:rsid w:val="00171415"/>
    <w:rsid w:val="001746A4"/>
    <w:rsid w:val="00175EDC"/>
    <w:rsid w:val="00177792"/>
    <w:rsid w:val="00180A0A"/>
    <w:rsid w:val="00181C13"/>
    <w:rsid w:val="00181F32"/>
    <w:rsid w:val="001825F6"/>
    <w:rsid w:val="0018270D"/>
    <w:rsid w:val="001845D2"/>
    <w:rsid w:val="00184B67"/>
    <w:rsid w:val="0018726C"/>
    <w:rsid w:val="00187468"/>
    <w:rsid w:val="00190632"/>
    <w:rsid w:val="00190EBB"/>
    <w:rsid w:val="00193AB2"/>
    <w:rsid w:val="00194C17"/>
    <w:rsid w:val="00197549"/>
    <w:rsid w:val="001A04EB"/>
    <w:rsid w:val="001A11E7"/>
    <w:rsid w:val="001A1BA4"/>
    <w:rsid w:val="001A1F22"/>
    <w:rsid w:val="001A2823"/>
    <w:rsid w:val="001A3DF9"/>
    <w:rsid w:val="001A5FA5"/>
    <w:rsid w:val="001A6A1B"/>
    <w:rsid w:val="001B13BF"/>
    <w:rsid w:val="001B3CD1"/>
    <w:rsid w:val="001B6086"/>
    <w:rsid w:val="001B62FA"/>
    <w:rsid w:val="001B63E7"/>
    <w:rsid w:val="001B7A22"/>
    <w:rsid w:val="001C1613"/>
    <w:rsid w:val="001C34F9"/>
    <w:rsid w:val="001C4197"/>
    <w:rsid w:val="001C4A03"/>
    <w:rsid w:val="001D0058"/>
    <w:rsid w:val="001D2A71"/>
    <w:rsid w:val="001D675A"/>
    <w:rsid w:val="001D69C1"/>
    <w:rsid w:val="001D6B65"/>
    <w:rsid w:val="001D6EA6"/>
    <w:rsid w:val="001E0EF8"/>
    <w:rsid w:val="001E1210"/>
    <w:rsid w:val="001E1704"/>
    <w:rsid w:val="001E374F"/>
    <w:rsid w:val="001E391E"/>
    <w:rsid w:val="001E4C5D"/>
    <w:rsid w:val="001E541E"/>
    <w:rsid w:val="001E6CCC"/>
    <w:rsid w:val="001F309C"/>
    <w:rsid w:val="001F55C8"/>
    <w:rsid w:val="001F647A"/>
    <w:rsid w:val="00201720"/>
    <w:rsid w:val="00203E2C"/>
    <w:rsid w:val="002046E8"/>
    <w:rsid w:val="00205442"/>
    <w:rsid w:val="0020759D"/>
    <w:rsid w:val="00212855"/>
    <w:rsid w:val="00215036"/>
    <w:rsid w:val="00215111"/>
    <w:rsid w:val="002157B2"/>
    <w:rsid w:val="00216211"/>
    <w:rsid w:val="002166D4"/>
    <w:rsid w:val="00220E41"/>
    <w:rsid w:val="00221327"/>
    <w:rsid w:val="0022338F"/>
    <w:rsid w:val="00225D82"/>
    <w:rsid w:val="00225F9D"/>
    <w:rsid w:val="00226FA3"/>
    <w:rsid w:val="002275BF"/>
    <w:rsid w:val="00227BE2"/>
    <w:rsid w:val="00234C6D"/>
    <w:rsid w:val="00236084"/>
    <w:rsid w:val="002360AF"/>
    <w:rsid w:val="0023627D"/>
    <w:rsid w:val="00236E08"/>
    <w:rsid w:val="002370E1"/>
    <w:rsid w:val="00237658"/>
    <w:rsid w:val="0024145D"/>
    <w:rsid w:val="00243320"/>
    <w:rsid w:val="0024369B"/>
    <w:rsid w:val="00250B1E"/>
    <w:rsid w:val="00251C1E"/>
    <w:rsid w:val="00252E46"/>
    <w:rsid w:val="00253D8F"/>
    <w:rsid w:val="00256B0F"/>
    <w:rsid w:val="0026175E"/>
    <w:rsid w:val="0026283F"/>
    <w:rsid w:val="00263F69"/>
    <w:rsid w:val="0026626D"/>
    <w:rsid w:val="00270AD8"/>
    <w:rsid w:val="00271861"/>
    <w:rsid w:val="002726AE"/>
    <w:rsid w:val="002803A9"/>
    <w:rsid w:val="002831B1"/>
    <w:rsid w:val="00284DBB"/>
    <w:rsid w:val="00285690"/>
    <w:rsid w:val="0028729B"/>
    <w:rsid w:val="002929E2"/>
    <w:rsid w:val="00294856"/>
    <w:rsid w:val="002953CD"/>
    <w:rsid w:val="00295C1B"/>
    <w:rsid w:val="00295F1F"/>
    <w:rsid w:val="00296013"/>
    <w:rsid w:val="00296260"/>
    <w:rsid w:val="0029700F"/>
    <w:rsid w:val="00297B88"/>
    <w:rsid w:val="002A0863"/>
    <w:rsid w:val="002A0AEF"/>
    <w:rsid w:val="002A1ADB"/>
    <w:rsid w:val="002A6D48"/>
    <w:rsid w:val="002B2BB4"/>
    <w:rsid w:val="002B5119"/>
    <w:rsid w:val="002B5585"/>
    <w:rsid w:val="002B609F"/>
    <w:rsid w:val="002C19B2"/>
    <w:rsid w:val="002C1B03"/>
    <w:rsid w:val="002C4FEF"/>
    <w:rsid w:val="002C5281"/>
    <w:rsid w:val="002C71B3"/>
    <w:rsid w:val="002C7D7F"/>
    <w:rsid w:val="002D2E4A"/>
    <w:rsid w:val="002D4C3D"/>
    <w:rsid w:val="002D5C54"/>
    <w:rsid w:val="002E02A8"/>
    <w:rsid w:val="002E0915"/>
    <w:rsid w:val="002E613E"/>
    <w:rsid w:val="002F1771"/>
    <w:rsid w:val="002F31A4"/>
    <w:rsid w:val="002F384A"/>
    <w:rsid w:val="002F3B8E"/>
    <w:rsid w:val="002F7336"/>
    <w:rsid w:val="00300378"/>
    <w:rsid w:val="003025C9"/>
    <w:rsid w:val="00305184"/>
    <w:rsid w:val="00311C4C"/>
    <w:rsid w:val="00316466"/>
    <w:rsid w:val="00316767"/>
    <w:rsid w:val="0031722C"/>
    <w:rsid w:val="00320211"/>
    <w:rsid w:val="00320F40"/>
    <w:rsid w:val="00322971"/>
    <w:rsid w:val="00322B34"/>
    <w:rsid w:val="00324C24"/>
    <w:rsid w:val="003271B5"/>
    <w:rsid w:val="00331675"/>
    <w:rsid w:val="003317AF"/>
    <w:rsid w:val="00333C0C"/>
    <w:rsid w:val="0033489F"/>
    <w:rsid w:val="00336D5F"/>
    <w:rsid w:val="00337642"/>
    <w:rsid w:val="00342224"/>
    <w:rsid w:val="003425D6"/>
    <w:rsid w:val="003426E1"/>
    <w:rsid w:val="003427FE"/>
    <w:rsid w:val="003440C2"/>
    <w:rsid w:val="003506BF"/>
    <w:rsid w:val="00352DC9"/>
    <w:rsid w:val="003539B2"/>
    <w:rsid w:val="003561F0"/>
    <w:rsid w:val="0035799D"/>
    <w:rsid w:val="00360328"/>
    <w:rsid w:val="00363BA3"/>
    <w:rsid w:val="00364911"/>
    <w:rsid w:val="0036562D"/>
    <w:rsid w:val="00366EAD"/>
    <w:rsid w:val="00370C94"/>
    <w:rsid w:val="00374B2C"/>
    <w:rsid w:val="00374ED3"/>
    <w:rsid w:val="00377AC4"/>
    <w:rsid w:val="00381E2F"/>
    <w:rsid w:val="00384F26"/>
    <w:rsid w:val="00391548"/>
    <w:rsid w:val="00395DCA"/>
    <w:rsid w:val="0039629E"/>
    <w:rsid w:val="003A1505"/>
    <w:rsid w:val="003A528B"/>
    <w:rsid w:val="003A5CD3"/>
    <w:rsid w:val="003A61E5"/>
    <w:rsid w:val="003B222C"/>
    <w:rsid w:val="003B5C30"/>
    <w:rsid w:val="003B60B5"/>
    <w:rsid w:val="003B6862"/>
    <w:rsid w:val="003B7CF7"/>
    <w:rsid w:val="003C0113"/>
    <w:rsid w:val="003C368B"/>
    <w:rsid w:val="003C65F2"/>
    <w:rsid w:val="003C769A"/>
    <w:rsid w:val="003D1B4A"/>
    <w:rsid w:val="003D1D99"/>
    <w:rsid w:val="003D443F"/>
    <w:rsid w:val="003D51B2"/>
    <w:rsid w:val="003E741D"/>
    <w:rsid w:val="003F090D"/>
    <w:rsid w:val="003F1C7F"/>
    <w:rsid w:val="003F294A"/>
    <w:rsid w:val="003F3592"/>
    <w:rsid w:val="003F55A4"/>
    <w:rsid w:val="003F619C"/>
    <w:rsid w:val="003F6E66"/>
    <w:rsid w:val="003F7B30"/>
    <w:rsid w:val="00402C2E"/>
    <w:rsid w:val="004037F6"/>
    <w:rsid w:val="00404635"/>
    <w:rsid w:val="0040476E"/>
    <w:rsid w:val="0041072C"/>
    <w:rsid w:val="00410A31"/>
    <w:rsid w:val="00410A4D"/>
    <w:rsid w:val="00411357"/>
    <w:rsid w:val="0041217C"/>
    <w:rsid w:val="0041573F"/>
    <w:rsid w:val="00416E93"/>
    <w:rsid w:val="004202D1"/>
    <w:rsid w:val="00425D36"/>
    <w:rsid w:val="004261C7"/>
    <w:rsid w:val="0043063B"/>
    <w:rsid w:val="004348B7"/>
    <w:rsid w:val="00434AC8"/>
    <w:rsid w:val="004370CD"/>
    <w:rsid w:val="00437288"/>
    <w:rsid w:val="004375E4"/>
    <w:rsid w:val="004402F8"/>
    <w:rsid w:val="00440703"/>
    <w:rsid w:val="0044156C"/>
    <w:rsid w:val="004445EE"/>
    <w:rsid w:val="0044696F"/>
    <w:rsid w:val="00446ADC"/>
    <w:rsid w:val="00453218"/>
    <w:rsid w:val="004539D7"/>
    <w:rsid w:val="00454771"/>
    <w:rsid w:val="004557DA"/>
    <w:rsid w:val="00457416"/>
    <w:rsid w:val="00461C12"/>
    <w:rsid w:val="00462C8B"/>
    <w:rsid w:val="0046475D"/>
    <w:rsid w:val="00464D05"/>
    <w:rsid w:val="00466C40"/>
    <w:rsid w:val="0047171C"/>
    <w:rsid w:val="00471B6C"/>
    <w:rsid w:val="004739D8"/>
    <w:rsid w:val="0047559B"/>
    <w:rsid w:val="004768A8"/>
    <w:rsid w:val="00476F5A"/>
    <w:rsid w:val="004838C0"/>
    <w:rsid w:val="00484318"/>
    <w:rsid w:val="00484DB3"/>
    <w:rsid w:val="00484E81"/>
    <w:rsid w:val="004852D1"/>
    <w:rsid w:val="00485D5C"/>
    <w:rsid w:val="00490883"/>
    <w:rsid w:val="00493427"/>
    <w:rsid w:val="00493AF5"/>
    <w:rsid w:val="00494904"/>
    <w:rsid w:val="004A1CF3"/>
    <w:rsid w:val="004A1F0C"/>
    <w:rsid w:val="004A2ED5"/>
    <w:rsid w:val="004A3F96"/>
    <w:rsid w:val="004A5519"/>
    <w:rsid w:val="004B0477"/>
    <w:rsid w:val="004B0EE3"/>
    <w:rsid w:val="004B23F2"/>
    <w:rsid w:val="004B3EC9"/>
    <w:rsid w:val="004B4C76"/>
    <w:rsid w:val="004B522D"/>
    <w:rsid w:val="004C0B86"/>
    <w:rsid w:val="004C1399"/>
    <w:rsid w:val="004C2B42"/>
    <w:rsid w:val="004C33F9"/>
    <w:rsid w:val="004C4549"/>
    <w:rsid w:val="004D005C"/>
    <w:rsid w:val="004E163C"/>
    <w:rsid w:val="004E5A9A"/>
    <w:rsid w:val="004E69D5"/>
    <w:rsid w:val="004F0491"/>
    <w:rsid w:val="004F0761"/>
    <w:rsid w:val="004F6341"/>
    <w:rsid w:val="005008B9"/>
    <w:rsid w:val="00501F5D"/>
    <w:rsid w:val="00503346"/>
    <w:rsid w:val="005044DA"/>
    <w:rsid w:val="00504FD0"/>
    <w:rsid w:val="00507095"/>
    <w:rsid w:val="00510432"/>
    <w:rsid w:val="005112B9"/>
    <w:rsid w:val="00513BAA"/>
    <w:rsid w:val="00513F70"/>
    <w:rsid w:val="005160CD"/>
    <w:rsid w:val="005168F2"/>
    <w:rsid w:val="005200B0"/>
    <w:rsid w:val="00520DFD"/>
    <w:rsid w:val="00524013"/>
    <w:rsid w:val="00531426"/>
    <w:rsid w:val="00531E87"/>
    <w:rsid w:val="005330CF"/>
    <w:rsid w:val="005339FB"/>
    <w:rsid w:val="00536471"/>
    <w:rsid w:val="005367CE"/>
    <w:rsid w:val="00537433"/>
    <w:rsid w:val="00541925"/>
    <w:rsid w:val="00542EAF"/>
    <w:rsid w:val="0054381B"/>
    <w:rsid w:val="00544670"/>
    <w:rsid w:val="00544715"/>
    <w:rsid w:val="005448D9"/>
    <w:rsid w:val="00546A4A"/>
    <w:rsid w:val="00550CBE"/>
    <w:rsid w:val="005514B8"/>
    <w:rsid w:val="00551BB2"/>
    <w:rsid w:val="00552BC1"/>
    <w:rsid w:val="00554FA6"/>
    <w:rsid w:val="00555BE0"/>
    <w:rsid w:val="00560344"/>
    <w:rsid w:val="00562DD1"/>
    <w:rsid w:val="005710EB"/>
    <w:rsid w:val="00571BF3"/>
    <w:rsid w:val="005739B4"/>
    <w:rsid w:val="005741A5"/>
    <w:rsid w:val="00574590"/>
    <w:rsid w:val="00581A0A"/>
    <w:rsid w:val="00581AEF"/>
    <w:rsid w:val="005845B5"/>
    <w:rsid w:val="005846D6"/>
    <w:rsid w:val="00585B13"/>
    <w:rsid w:val="0058682E"/>
    <w:rsid w:val="005878FC"/>
    <w:rsid w:val="00587C3A"/>
    <w:rsid w:val="005902B4"/>
    <w:rsid w:val="0059172F"/>
    <w:rsid w:val="00593549"/>
    <w:rsid w:val="00596676"/>
    <w:rsid w:val="005966D1"/>
    <w:rsid w:val="00597FBD"/>
    <w:rsid w:val="005A306B"/>
    <w:rsid w:val="005A3A57"/>
    <w:rsid w:val="005A44E1"/>
    <w:rsid w:val="005A5E93"/>
    <w:rsid w:val="005A5F50"/>
    <w:rsid w:val="005A5FE8"/>
    <w:rsid w:val="005B0D89"/>
    <w:rsid w:val="005B25DE"/>
    <w:rsid w:val="005B634A"/>
    <w:rsid w:val="005C0267"/>
    <w:rsid w:val="005C22E8"/>
    <w:rsid w:val="005C22FD"/>
    <w:rsid w:val="005C5305"/>
    <w:rsid w:val="005D2789"/>
    <w:rsid w:val="005D42B9"/>
    <w:rsid w:val="005D5781"/>
    <w:rsid w:val="005D7315"/>
    <w:rsid w:val="005D7422"/>
    <w:rsid w:val="005E15DF"/>
    <w:rsid w:val="005E4951"/>
    <w:rsid w:val="005F3701"/>
    <w:rsid w:val="005F6520"/>
    <w:rsid w:val="006036D7"/>
    <w:rsid w:val="0060506D"/>
    <w:rsid w:val="00605BB4"/>
    <w:rsid w:val="00607700"/>
    <w:rsid w:val="006111BD"/>
    <w:rsid w:val="00612D1A"/>
    <w:rsid w:val="00617872"/>
    <w:rsid w:val="00624B01"/>
    <w:rsid w:val="00630BC8"/>
    <w:rsid w:val="0063106E"/>
    <w:rsid w:val="00634CA9"/>
    <w:rsid w:val="00636AE0"/>
    <w:rsid w:val="00642126"/>
    <w:rsid w:val="00650A6E"/>
    <w:rsid w:val="00654801"/>
    <w:rsid w:val="00656104"/>
    <w:rsid w:val="00656C02"/>
    <w:rsid w:val="00657500"/>
    <w:rsid w:val="00660E56"/>
    <w:rsid w:val="0066179A"/>
    <w:rsid w:val="00664243"/>
    <w:rsid w:val="00667C26"/>
    <w:rsid w:val="00670635"/>
    <w:rsid w:val="00672E86"/>
    <w:rsid w:val="00674E37"/>
    <w:rsid w:val="006754A5"/>
    <w:rsid w:val="00677E6D"/>
    <w:rsid w:val="00680F24"/>
    <w:rsid w:val="006827C3"/>
    <w:rsid w:val="00682989"/>
    <w:rsid w:val="006837A7"/>
    <w:rsid w:val="00683FA5"/>
    <w:rsid w:val="00684963"/>
    <w:rsid w:val="00685C8D"/>
    <w:rsid w:val="00686120"/>
    <w:rsid w:val="006864DD"/>
    <w:rsid w:val="00691E32"/>
    <w:rsid w:val="00693039"/>
    <w:rsid w:val="006A10A9"/>
    <w:rsid w:val="006A1CD6"/>
    <w:rsid w:val="006A2D44"/>
    <w:rsid w:val="006A4A43"/>
    <w:rsid w:val="006A5150"/>
    <w:rsid w:val="006A6711"/>
    <w:rsid w:val="006B4ADD"/>
    <w:rsid w:val="006C1735"/>
    <w:rsid w:val="006C1FAC"/>
    <w:rsid w:val="006C2790"/>
    <w:rsid w:val="006C34EE"/>
    <w:rsid w:val="006C68AF"/>
    <w:rsid w:val="006D0366"/>
    <w:rsid w:val="006D0C3A"/>
    <w:rsid w:val="006D3DE5"/>
    <w:rsid w:val="006D3FE9"/>
    <w:rsid w:val="006D45F5"/>
    <w:rsid w:val="006D48BC"/>
    <w:rsid w:val="006E08E1"/>
    <w:rsid w:val="006E1129"/>
    <w:rsid w:val="006E388C"/>
    <w:rsid w:val="006E6217"/>
    <w:rsid w:val="006F10D2"/>
    <w:rsid w:val="006F1814"/>
    <w:rsid w:val="006F22C5"/>
    <w:rsid w:val="006F245E"/>
    <w:rsid w:val="006F2CD2"/>
    <w:rsid w:val="006F3FCA"/>
    <w:rsid w:val="006F4F1A"/>
    <w:rsid w:val="006F5DBB"/>
    <w:rsid w:val="006F751C"/>
    <w:rsid w:val="007040BF"/>
    <w:rsid w:val="007044BF"/>
    <w:rsid w:val="0070465C"/>
    <w:rsid w:val="007057DF"/>
    <w:rsid w:val="00707475"/>
    <w:rsid w:val="00710164"/>
    <w:rsid w:val="007110FE"/>
    <w:rsid w:val="00715295"/>
    <w:rsid w:val="00715E9F"/>
    <w:rsid w:val="0071730A"/>
    <w:rsid w:val="007173DD"/>
    <w:rsid w:val="00717806"/>
    <w:rsid w:val="007178F3"/>
    <w:rsid w:val="00720236"/>
    <w:rsid w:val="0072767F"/>
    <w:rsid w:val="00731B2A"/>
    <w:rsid w:val="007327D4"/>
    <w:rsid w:val="00734B51"/>
    <w:rsid w:val="00735888"/>
    <w:rsid w:val="00736020"/>
    <w:rsid w:val="00746ECA"/>
    <w:rsid w:val="00747509"/>
    <w:rsid w:val="00750369"/>
    <w:rsid w:val="007511BD"/>
    <w:rsid w:val="007550A7"/>
    <w:rsid w:val="007553C8"/>
    <w:rsid w:val="0075666D"/>
    <w:rsid w:val="00757473"/>
    <w:rsid w:val="0076277A"/>
    <w:rsid w:val="007652A4"/>
    <w:rsid w:val="007676F4"/>
    <w:rsid w:val="00770DD2"/>
    <w:rsid w:val="0077121A"/>
    <w:rsid w:val="0077153C"/>
    <w:rsid w:val="00771647"/>
    <w:rsid w:val="007730FF"/>
    <w:rsid w:val="007732E2"/>
    <w:rsid w:val="00776188"/>
    <w:rsid w:val="00776EB5"/>
    <w:rsid w:val="007805B6"/>
    <w:rsid w:val="0078137B"/>
    <w:rsid w:val="007830C7"/>
    <w:rsid w:val="00783E97"/>
    <w:rsid w:val="0078722C"/>
    <w:rsid w:val="0079018F"/>
    <w:rsid w:val="007911F6"/>
    <w:rsid w:val="007917A4"/>
    <w:rsid w:val="0079271D"/>
    <w:rsid w:val="00793B43"/>
    <w:rsid w:val="007A1067"/>
    <w:rsid w:val="007A17AA"/>
    <w:rsid w:val="007A2D20"/>
    <w:rsid w:val="007A3A59"/>
    <w:rsid w:val="007A7286"/>
    <w:rsid w:val="007B0553"/>
    <w:rsid w:val="007B0EE8"/>
    <w:rsid w:val="007B2222"/>
    <w:rsid w:val="007B2355"/>
    <w:rsid w:val="007B386A"/>
    <w:rsid w:val="007B3A5E"/>
    <w:rsid w:val="007B49F4"/>
    <w:rsid w:val="007B4B37"/>
    <w:rsid w:val="007C0B09"/>
    <w:rsid w:val="007C1AB5"/>
    <w:rsid w:val="007C4136"/>
    <w:rsid w:val="007C41F5"/>
    <w:rsid w:val="007C6E47"/>
    <w:rsid w:val="007D0123"/>
    <w:rsid w:val="007D7C38"/>
    <w:rsid w:val="007E08B4"/>
    <w:rsid w:val="007E0ED2"/>
    <w:rsid w:val="007E1067"/>
    <w:rsid w:val="007E4D43"/>
    <w:rsid w:val="007E4D71"/>
    <w:rsid w:val="007E5E92"/>
    <w:rsid w:val="007F0351"/>
    <w:rsid w:val="007F17E2"/>
    <w:rsid w:val="007F4B81"/>
    <w:rsid w:val="007F5711"/>
    <w:rsid w:val="007F6BBB"/>
    <w:rsid w:val="0080571D"/>
    <w:rsid w:val="00811635"/>
    <w:rsid w:val="00812A88"/>
    <w:rsid w:val="00815E6B"/>
    <w:rsid w:val="008215D3"/>
    <w:rsid w:val="00822DD7"/>
    <w:rsid w:val="0082591F"/>
    <w:rsid w:val="00826157"/>
    <w:rsid w:val="0083326B"/>
    <w:rsid w:val="00834E02"/>
    <w:rsid w:val="0084065B"/>
    <w:rsid w:val="00842568"/>
    <w:rsid w:val="0084321E"/>
    <w:rsid w:val="008440AC"/>
    <w:rsid w:val="0084503E"/>
    <w:rsid w:val="0084768B"/>
    <w:rsid w:val="008502FB"/>
    <w:rsid w:val="00857447"/>
    <w:rsid w:val="008609D3"/>
    <w:rsid w:val="00864644"/>
    <w:rsid w:val="008678D1"/>
    <w:rsid w:val="00872CEF"/>
    <w:rsid w:val="00873494"/>
    <w:rsid w:val="00876BC6"/>
    <w:rsid w:val="00877737"/>
    <w:rsid w:val="00883F70"/>
    <w:rsid w:val="00885028"/>
    <w:rsid w:val="00885519"/>
    <w:rsid w:val="0088662A"/>
    <w:rsid w:val="0088718C"/>
    <w:rsid w:val="00891665"/>
    <w:rsid w:val="00897F5C"/>
    <w:rsid w:val="008A16CD"/>
    <w:rsid w:val="008A372D"/>
    <w:rsid w:val="008A7467"/>
    <w:rsid w:val="008A7E42"/>
    <w:rsid w:val="008B1DCD"/>
    <w:rsid w:val="008B2012"/>
    <w:rsid w:val="008B285F"/>
    <w:rsid w:val="008B2EC0"/>
    <w:rsid w:val="008B4265"/>
    <w:rsid w:val="008B6B58"/>
    <w:rsid w:val="008C1E1F"/>
    <w:rsid w:val="008C4473"/>
    <w:rsid w:val="008C6D2C"/>
    <w:rsid w:val="008C760E"/>
    <w:rsid w:val="008D0BBB"/>
    <w:rsid w:val="008D0E87"/>
    <w:rsid w:val="008D20C1"/>
    <w:rsid w:val="008D2C1D"/>
    <w:rsid w:val="008D2CBE"/>
    <w:rsid w:val="008D3E87"/>
    <w:rsid w:val="008D635F"/>
    <w:rsid w:val="008D7999"/>
    <w:rsid w:val="008E0E0E"/>
    <w:rsid w:val="008E19EC"/>
    <w:rsid w:val="008E1A17"/>
    <w:rsid w:val="008E392F"/>
    <w:rsid w:val="008E4D5A"/>
    <w:rsid w:val="008E630E"/>
    <w:rsid w:val="008F01C2"/>
    <w:rsid w:val="008F0855"/>
    <w:rsid w:val="008F0A68"/>
    <w:rsid w:val="008F192F"/>
    <w:rsid w:val="008F34F6"/>
    <w:rsid w:val="008F41F0"/>
    <w:rsid w:val="008F492F"/>
    <w:rsid w:val="008F729F"/>
    <w:rsid w:val="00900BEA"/>
    <w:rsid w:val="009012AE"/>
    <w:rsid w:val="00905C69"/>
    <w:rsid w:val="0090625A"/>
    <w:rsid w:val="00912CC1"/>
    <w:rsid w:val="00913088"/>
    <w:rsid w:val="0091334B"/>
    <w:rsid w:val="0091481C"/>
    <w:rsid w:val="009161B2"/>
    <w:rsid w:val="0092024B"/>
    <w:rsid w:val="00920DD4"/>
    <w:rsid w:val="00921C63"/>
    <w:rsid w:val="00922661"/>
    <w:rsid w:val="00922AA0"/>
    <w:rsid w:val="00922EB3"/>
    <w:rsid w:val="0092383E"/>
    <w:rsid w:val="00926B3F"/>
    <w:rsid w:val="00926E7D"/>
    <w:rsid w:val="0092776C"/>
    <w:rsid w:val="00934342"/>
    <w:rsid w:val="009343FE"/>
    <w:rsid w:val="00935CAA"/>
    <w:rsid w:val="0093767D"/>
    <w:rsid w:val="00937821"/>
    <w:rsid w:val="00937873"/>
    <w:rsid w:val="00937E92"/>
    <w:rsid w:val="00940C63"/>
    <w:rsid w:val="00950A80"/>
    <w:rsid w:val="009511A2"/>
    <w:rsid w:val="00952CCE"/>
    <w:rsid w:val="00953B36"/>
    <w:rsid w:val="00957224"/>
    <w:rsid w:val="00960CD2"/>
    <w:rsid w:val="00962E88"/>
    <w:rsid w:val="009647A6"/>
    <w:rsid w:val="00965DA9"/>
    <w:rsid w:val="00967372"/>
    <w:rsid w:val="009707DC"/>
    <w:rsid w:val="00972CCB"/>
    <w:rsid w:val="00972E77"/>
    <w:rsid w:val="00974FA8"/>
    <w:rsid w:val="009756F8"/>
    <w:rsid w:val="009809DC"/>
    <w:rsid w:val="00980B0C"/>
    <w:rsid w:val="009815A8"/>
    <w:rsid w:val="00981ACA"/>
    <w:rsid w:val="00982425"/>
    <w:rsid w:val="009827CB"/>
    <w:rsid w:val="0098566C"/>
    <w:rsid w:val="00986066"/>
    <w:rsid w:val="00987CF6"/>
    <w:rsid w:val="00990C0A"/>
    <w:rsid w:val="0099276B"/>
    <w:rsid w:val="00993824"/>
    <w:rsid w:val="0099409E"/>
    <w:rsid w:val="009A32A6"/>
    <w:rsid w:val="009A6268"/>
    <w:rsid w:val="009B0168"/>
    <w:rsid w:val="009B062F"/>
    <w:rsid w:val="009B3714"/>
    <w:rsid w:val="009B515B"/>
    <w:rsid w:val="009B585A"/>
    <w:rsid w:val="009B6218"/>
    <w:rsid w:val="009C10C0"/>
    <w:rsid w:val="009C163E"/>
    <w:rsid w:val="009C1725"/>
    <w:rsid w:val="009C25DF"/>
    <w:rsid w:val="009C3C36"/>
    <w:rsid w:val="009C4C5B"/>
    <w:rsid w:val="009C4EEF"/>
    <w:rsid w:val="009C4EF9"/>
    <w:rsid w:val="009C68B8"/>
    <w:rsid w:val="009C6E2F"/>
    <w:rsid w:val="009C74E9"/>
    <w:rsid w:val="009C7619"/>
    <w:rsid w:val="009D5D97"/>
    <w:rsid w:val="009D6895"/>
    <w:rsid w:val="009D68FB"/>
    <w:rsid w:val="009D72E8"/>
    <w:rsid w:val="009D7376"/>
    <w:rsid w:val="009D78AF"/>
    <w:rsid w:val="009E1255"/>
    <w:rsid w:val="009E27FE"/>
    <w:rsid w:val="009E379C"/>
    <w:rsid w:val="009E6362"/>
    <w:rsid w:val="009E7D12"/>
    <w:rsid w:val="009F2364"/>
    <w:rsid w:val="009F39F3"/>
    <w:rsid w:val="009F3CAD"/>
    <w:rsid w:val="009F3F0C"/>
    <w:rsid w:val="009F4AE8"/>
    <w:rsid w:val="009F7466"/>
    <w:rsid w:val="009F75DA"/>
    <w:rsid w:val="009F75E9"/>
    <w:rsid w:val="009F76B3"/>
    <w:rsid w:val="00A00B3D"/>
    <w:rsid w:val="00A01C1F"/>
    <w:rsid w:val="00A02F56"/>
    <w:rsid w:val="00A03145"/>
    <w:rsid w:val="00A0593D"/>
    <w:rsid w:val="00A0658E"/>
    <w:rsid w:val="00A068D3"/>
    <w:rsid w:val="00A06C2E"/>
    <w:rsid w:val="00A06E29"/>
    <w:rsid w:val="00A07662"/>
    <w:rsid w:val="00A11AE9"/>
    <w:rsid w:val="00A11DF7"/>
    <w:rsid w:val="00A13CA4"/>
    <w:rsid w:val="00A16258"/>
    <w:rsid w:val="00A1739D"/>
    <w:rsid w:val="00A17CC7"/>
    <w:rsid w:val="00A17FBD"/>
    <w:rsid w:val="00A208E9"/>
    <w:rsid w:val="00A234E5"/>
    <w:rsid w:val="00A24BE6"/>
    <w:rsid w:val="00A24C51"/>
    <w:rsid w:val="00A24C5A"/>
    <w:rsid w:val="00A250DB"/>
    <w:rsid w:val="00A274B0"/>
    <w:rsid w:val="00A279DC"/>
    <w:rsid w:val="00A27B36"/>
    <w:rsid w:val="00A304D8"/>
    <w:rsid w:val="00A32D35"/>
    <w:rsid w:val="00A35DE3"/>
    <w:rsid w:val="00A426D6"/>
    <w:rsid w:val="00A43B57"/>
    <w:rsid w:val="00A461F4"/>
    <w:rsid w:val="00A47520"/>
    <w:rsid w:val="00A51A34"/>
    <w:rsid w:val="00A520AE"/>
    <w:rsid w:val="00A5261B"/>
    <w:rsid w:val="00A52BAB"/>
    <w:rsid w:val="00A53A07"/>
    <w:rsid w:val="00A546B3"/>
    <w:rsid w:val="00A575CB"/>
    <w:rsid w:val="00A60DFE"/>
    <w:rsid w:val="00A62A19"/>
    <w:rsid w:val="00A62D15"/>
    <w:rsid w:val="00A6327E"/>
    <w:rsid w:val="00A65C6D"/>
    <w:rsid w:val="00A6779D"/>
    <w:rsid w:val="00A70B2C"/>
    <w:rsid w:val="00A70D81"/>
    <w:rsid w:val="00A7179B"/>
    <w:rsid w:val="00A71D8E"/>
    <w:rsid w:val="00A7214C"/>
    <w:rsid w:val="00A72E58"/>
    <w:rsid w:val="00A738DA"/>
    <w:rsid w:val="00A75552"/>
    <w:rsid w:val="00A76B67"/>
    <w:rsid w:val="00A80D55"/>
    <w:rsid w:val="00A81D8D"/>
    <w:rsid w:val="00A8326B"/>
    <w:rsid w:val="00A832EF"/>
    <w:rsid w:val="00A848CD"/>
    <w:rsid w:val="00A877A5"/>
    <w:rsid w:val="00A9103B"/>
    <w:rsid w:val="00A9363B"/>
    <w:rsid w:val="00A96991"/>
    <w:rsid w:val="00AA13F2"/>
    <w:rsid w:val="00AA596C"/>
    <w:rsid w:val="00AA7D46"/>
    <w:rsid w:val="00AB22CE"/>
    <w:rsid w:val="00AB4E18"/>
    <w:rsid w:val="00AB6297"/>
    <w:rsid w:val="00AC004F"/>
    <w:rsid w:val="00AC0143"/>
    <w:rsid w:val="00AC0C07"/>
    <w:rsid w:val="00AC13F4"/>
    <w:rsid w:val="00AC1CFB"/>
    <w:rsid w:val="00AC53CB"/>
    <w:rsid w:val="00AC7CCA"/>
    <w:rsid w:val="00AD04CC"/>
    <w:rsid w:val="00AD1BB4"/>
    <w:rsid w:val="00AD4000"/>
    <w:rsid w:val="00AD52DC"/>
    <w:rsid w:val="00AD532C"/>
    <w:rsid w:val="00AD5E7F"/>
    <w:rsid w:val="00AD7096"/>
    <w:rsid w:val="00AD7F5E"/>
    <w:rsid w:val="00AE1380"/>
    <w:rsid w:val="00AE25C7"/>
    <w:rsid w:val="00AF1207"/>
    <w:rsid w:val="00AF2F23"/>
    <w:rsid w:val="00AF385E"/>
    <w:rsid w:val="00AF3E4B"/>
    <w:rsid w:val="00AF4D8E"/>
    <w:rsid w:val="00B02024"/>
    <w:rsid w:val="00B033BB"/>
    <w:rsid w:val="00B12206"/>
    <w:rsid w:val="00B12B0A"/>
    <w:rsid w:val="00B12FC6"/>
    <w:rsid w:val="00B1368F"/>
    <w:rsid w:val="00B14E5F"/>
    <w:rsid w:val="00B161FA"/>
    <w:rsid w:val="00B17B46"/>
    <w:rsid w:val="00B20A5E"/>
    <w:rsid w:val="00B21321"/>
    <w:rsid w:val="00B3086F"/>
    <w:rsid w:val="00B31837"/>
    <w:rsid w:val="00B3184D"/>
    <w:rsid w:val="00B33A5E"/>
    <w:rsid w:val="00B34EA4"/>
    <w:rsid w:val="00B369C2"/>
    <w:rsid w:val="00B370E4"/>
    <w:rsid w:val="00B376F8"/>
    <w:rsid w:val="00B42E34"/>
    <w:rsid w:val="00B45E2A"/>
    <w:rsid w:val="00B47E45"/>
    <w:rsid w:val="00B61C6B"/>
    <w:rsid w:val="00B62889"/>
    <w:rsid w:val="00B6362A"/>
    <w:rsid w:val="00B63780"/>
    <w:rsid w:val="00B642F4"/>
    <w:rsid w:val="00B665D1"/>
    <w:rsid w:val="00B66B8D"/>
    <w:rsid w:val="00B7176D"/>
    <w:rsid w:val="00B72156"/>
    <w:rsid w:val="00B75AD3"/>
    <w:rsid w:val="00B80A61"/>
    <w:rsid w:val="00B867BC"/>
    <w:rsid w:val="00B92DBE"/>
    <w:rsid w:val="00B941E3"/>
    <w:rsid w:val="00B950DC"/>
    <w:rsid w:val="00B9740A"/>
    <w:rsid w:val="00B97B82"/>
    <w:rsid w:val="00BA1461"/>
    <w:rsid w:val="00BA17C9"/>
    <w:rsid w:val="00BA3B1C"/>
    <w:rsid w:val="00BA493B"/>
    <w:rsid w:val="00BA4CDA"/>
    <w:rsid w:val="00BA4FB3"/>
    <w:rsid w:val="00BA7527"/>
    <w:rsid w:val="00BB29FE"/>
    <w:rsid w:val="00BB56DD"/>
    <w:rsid w:val="00BB7F35"/>
    <w:rsid w:val="00BC0854"/>
    <w:rsid w:val="00BC117D"/>
    <w:rsid w:val="00BC130C"/>
    <w:rsid w:val="00BC322D"/>
    <w:rsid w:val="00BC5AA3"/>
    <w:rsid w:val="00BC5FF3"/>
    <w:rsid w:val="00BC76A3"/>
    <w:rsid w:val="00BC7DE2"/>
    <w:rsid w:val="00BD1BC1"/>
    <w:rsid w:val="00BD233E"/>
    <w:rsid w:val="00BD34CA"/>
    <w:rsid w:val="00BD3736"/>
    <w:rsid w:val="00BE1FCF"/>
    <w:rsid w:val="00BE2499"/>
    <w:rsid w:val="00BE3CB2"/>
    <w:rsid w:val="00BE4B5D"/>
    <w:rsid w:val="00BE593A"/>
    <w:rsid w:val="00BE6780"/>
    <w:rsid w:val="00BE6DA4"/>
    <w:rsid w:val="00BE6E7C"/>
    <w:rsid w:val="00BE7204"/>
    <w:rsid w:val="00BF5926"/>
    <w:rsid w:val="00BF610B"/>
    <w:rsid w:val="00BF63DD"/>
    <w:rsid w:val="00C0082A"/>
    <w:rsid w:val="00C01643"/>
    <w:rsid w:val="00C04B51"/>
    <w:rsid w:val="00C04FDF"/>
    <w:rsid w:val="00C10751"/>
    <w:rsid w:val="00C14F52"/>
    <w:rsid w:val="00C16492"/>
    <w:rsid w:val="00C1679A"/>
    <w:rsid w:val="00C16BAD"/>
    <w:rsid w:val="00C17A14"/>
    <w:rsid w:val="00C20490"/>
    <w:rsid w:val="00C226AF"/>
    <w:rsid w:val="00C248C6"/>
    <w:rsid w:val="00C24C46"/>
    <w:rsid w:val="00C26543"/>
    <w:rsid w:val="00C307B4"/>
    <w:rsid w:val="00C32F3A"/>
    <w:rsid w:val="00C34C2D"/>
    <w:rsid w:val="00C34D88"/>
    <w:rsid w:val="00C3747C"/>
    <w:rsid w:val="00C37AFA"/>
    <w:rsid w:val="00C40590"/>
    <w:rsid w:val="00C46121"/>
    <w:rsid w:val="00C4635D"/>
    <w:rsid w:val="00C46434"/>
    <w:rsid w:val="00C46533"/>
    <w:rsid w:val="00C46A49"/>
    <w:rsid w:val="00C51A8B"/>
    <w:rsid w:val="00C5466A"/>
    <w:rsid w:val="00C56CB5"/>
    <w:rsid w:val="00C6397F"/>
    <w:rsid w:val="00C63B99"/>
    <w:rsid w:val="00C644E3"/>
    <w:rsid w:val="00C6769D"/>
    <w:rsid w:val="00C67F96"/>
    <w:rsid w:val="00C73D51"/>
    <w:rsid w:val="00C75027"/>
    <w:rsid w:val="00C76D3E"/>
    <w:rsid w:val="00C76DFF"/>
    <w:rsid w:val="00C802B7"/>
    <w:rsid w:val="00C81067"/>
    <w:rsid w:val="00C811CA"/>
    <w:rsid w:val="00C81766"/>
    <w:rsid w:val="00C8271E"/>
    <w:rsid w:val="00C864E8"/>
    <w:rsid w:val="00C86740"/>
    <w:rsid w:val="00C86A09"/>
    <w:rsid w:val="00C87B72"/>
    <w:rsid w:val="00C9164B"/>
    <w:rsid w:val="00C92ECC"/>
    <w:rsid w:val="00C95835"/>
    <w:rsid w:val="00C96352"/>
    <w:rsid w:val="00C968BC"/>
    <w:rsid w:val="00C97055"/>
    <w:rsid w:val="00CA07EA"/>
    <w:rsid w:val="00CA3713"/>
    <w:rsid w:val="00CA4C6D"/>
    <w:rsid w:val="00CB16A7"/>
    <w:rsid w:val="00CB17B7"/>
    <w:rsid w:val="00CB2C2C"/>
    <w:rsid w:val="00CB43D3"/>
    <w:rsid w:val="00CB6DF2"/>
    <w:rsid w:val="00CB77FC"/>
    <w:rsid w:val="00CC04AB"/>
    <w:rsid w:val="00CC0738"/>
    <w:rsid w:val="00CC1419"/>
    <w:rsid w:val="00CC141A"/>
    <w:rsid w:val="00CC14F7"/>
    <w:rsid w:val="00CD01D6"/>
    <w:rsid w:val="00CD068A"/>
    <w:rsid w:val="00CD1626"/>
    <w:rsid w:val="00CD2AF0"/>
    <w:rsid w:val="00CD2FCA"/>
    <w:rsid w:val="00CD5D38"/>
    <w:rsid w:val="00CE1C08"/>
    <w:rsid w:val="00CE1FB8"/>
    <w:rsid w:val="00CE3BC8"/>
    <w:rsid w:val="00CE477E"/>
    <w:rsid w:val="00CE4DDF"/>
    <w:rsid w:val="00CF01CC"/>
    <w:rsid w:val="00CF1B72"/>
    <w:rsid w:val="00CF31BD"/>
    <w:rsid w:val="00CF4C30"/>
    <w:rsid w:val="00CF5929"/>
    <w:rsid w:val="00CF6680"/>
    <w:rsid w:val="00CF786A"/>
    <w:rsid w:val="00D0114F"/>
    <w:rsid w:val="00D016C2"/>
    <w:rsid w:val="00D021BE"/>
    <w:rsid w:val="00D10049"/>
    <w:rsid w:val="00D111F3"/>
    <w:rsid w:val="00D166C2"/>
    <w:rsid w:val="00D236E7"/>
    <w:rsid w:val="00D23D71"/>
    <w:rsid w:val="00D2406F"/>
    <w:rsid w:val="00D25ACE"/>
    <w:rsid w:val="00D32EED"/>
    <w:rsid w:val="00D33A4F"/>
    <w:rsid w:val="00D40CE7"/>
    <w:rsid w:val="00D43D4E"/>
    <w:rsid w:val="00D4450A"/>
    <w:rsid w:val="00D4580F"/>
    <w:rsid w:val="00D51F67"/>
    <w:rsid w:val="00D546CE"/>
    <w:rsid w:val="00D54AED"/>
    <w:rsid w:val="00D57B74"/>
    <w:rsid w:val="00D57E2F"/>
    <w:rsid w:val="00D60153"/>
    <w:rsid w:val="00D62C00"/>
    <w:rsid w:val="00D63C7A"/>
    <w:rsid w:val="00D706D7"/>
    <w:rsid w:val="00D70AA2"/>
    <w:rsid w:val="00D71B32"/>
    <w:rsid w:val="00D76ED0"/>
    <w:rsid w:val="00D86DED"/>
    <w:rsid w:val="00D877B6"/>
    <w:rsid w:val="00D87BC2"/>
    <w:rsid w:val="00D91236"/>
    <w:rsid w:val="00D93149"/>
    <w:rsid w:val="00DA1666"/>
    <w:rsid w:val="00DA2760"/>
    <w:rsid w:val="00DA4823"/>
    <w:rsid w:val="00DA5813"/>
    <w:rsid w:val="00DA73E3"/>
    <w:rsid w:val="00DB2E9A"/>
    <w:rsid w:val="00DB3BAE"/>
    <w:rsid w:val="00DB5431"/>
    <w:rsid w:val="00DB62E6"/>
    <w:rsid w:val="00DC4F85"/>
    <w:rsid w:val="00DC533F"/>
    <w:rsid w:val="00DC6089"/>
    <w:rsid w:val="00DD0F04"/>
    <w:rsid w:val="00DD20D9"/>
    <w:rsid w:val="00DD4366"/>
    <w:rsid w:val="00DD459C"/>
    <w:rsid w:val="00DE1B33"/>
    <w:rsid w:val="00DE3B1D"/>
    <w:rsid w:val="00DE55A9"/>
    <w:rsid w:val="00DE64EF"/>
    <w:rsid w:val="00DE67BC"/>
    <w:rsid w:val="00DE6AA6"/>
    <w:rsid w:val="00DE7ECE"/>
    <w:rsid w:val="00DF0C75"/>
    <w:rsid w:val="00DF2C1A"/>
    <w:rsid w:val="00DF5A3F"/>
    <w:rsid w:val="00DF693F"/>
    <w:rsid w:val="00DF6AD9"/>
    <w:rsid w:val="00DF74EC"/>
    <w:rsid w:val="00DF7D96"/>
    <w:rsid w:val="00E00D14"/>
    <w:rsid w:val="00E039C6"/>
    <w:rsid w:val="00E0481A"/>
    <w:rsid w:val="00E06E22"/>
    <w:rsid w:val="00E06FFD"/>
    <w:rsid w:val="00E071C5"/>
    <w:rsid w:val="00E07677"/>
    <w:rsid w:val="00E114C0"/>
    <w:rsid w:val="00E12A33"/>
    <w:rsid w:val="00E1499F"/>
    <w:rsid w:val="00E22AF8"/>
    <w:rsid w:val="00E2426E"/>
    <w:rsid w:val="00E2447F"/>
    <w:rsid w:val="00E301B0"/>
    <w:rsid w:val="00E32D70"/>
    <w:rsid w:val="00E3566D"/>
    <w:rsid w:val="00E43AAD"/>
    <w:rsid w:val="00E4401C"/>
    <w:rsid w:val="00E44122"/>
    <w:rsid w:val="00E4469A"/>
    <w:rsid w:val="00E46BC7"/>
    <w:rsid w:val="00E5083D"/>
    <w:rsid w:val="00E50BF2"/>
    <w:rsid w:val="00E52167"/>
    <w:rsid w:val="00E5275D"/>
    <w:rsid w:val="00E52FA0"/>
    <w:rsid w:val="00E538E5"/>
    <w:rsid w:val="00E54A47"/>
    <w:rsid w:val="00E569A8"/>
    <w:rsid w:val="00E56AD7"/>
    <w:rsid w:val="00E579B4"/>
    <w:rsid w:val="00E61329"/>
    <w:rsid w:val="00E627FB"/>
    <w:rsid w:val="00E641D0"/>
    <w:rsid w:val="00E65F1A"/>
    <w:rsid w:val="00E67650"/>
    <w:rsid w:val="00E678AC"/>
    <w:rsid w:val="00E67C35"/>
    <w:rsid w:val="00E73436"/>
    <w:rsid w:val="00E75239"/>
    <w:rsid w:val="00E76AF5"/>
    <w:rsid w:val="00E77E80"/>
    <w:rsid w:val="00E80711"/>
    <w:rsid w:val="00E80A72"/>
    <w:rsid w:val="00E80AA8"/>
    <w:rsid w:val="00E80E8D"/>
    <w:rsid w:val="00E82D38"/>
    <w:rsid w:val="00E82D3D"/>
    <w:rsid w:val="00E83BC9"/>
    <w:rsid w:val="00E83C41"/>
    <w:rsid w:val="00E87DA7"/>
    <w:rsid w:val="00E87DED"/>
    <w:rsid w:val="00E91582"/>
    <w:rsid w:val="00E927C4"/>
    <w:rsid w:val="00E929A8"/>
    <w:rsid w:val="00E92DBA"/>
    <w:rsid w:val="00E94949"/>
    <w:rsid w:val="00E95418"/>
    <w:rsid w:val="00E956D8"/>
    <w:rsid w:val="00E96936"/>
    <w:rsid w:val="00E96BD0"/>
    <w:rsid w:val="00E970D8"/>
    <w:rsid w:val="00EA0311"/>
    <w:rsid w:val="00EA1406"/>
    <w:rsid w:val="00EA5B6F"/>
    <w:rsid w:val="00EA6DFA"/>
    <w:rsid w:val="00EB4797"/>
    <w:rsid w:val="00EB49EA"/>
    <w:rsid w:val="00EB4A0E"/>
    <w:rsid w:val="00EB4C5C"/>
    <w:rsid w:val="00EB522F"/>
    <w:rsid w:val="00EB68F1"/>
    <w:rsid w:val="00EC1423"/>
    <w:rsid w:val="00EC4321"/>
    <w:rsid w:val="00EC5BEA"/>
    <w:rsid w:val="00EC642E"/>
    <w:rsid w:val="00EC739E"/>
    <w:rsid w:val="00EC76A6"/>
    <w:rsid w:val="00ED4194"/>
    <w:rsid w:val="00ED5385"/>
    <w:rsid w:val="00ED60B2"/>
    <w:rsid w:val="00ED7F40"/>
    <w:rsid w:val="00EE16EE"/>
    <w:rsid w:val="00EE174D"/>
    <w:rsid w:val="00EE3432"/>
    <w:rsid w:val="00EE5041"/>
    <w:rsid w:val="00EE71BC"/>
    <w:rsid w:val="00EE7B68"/>
    <w:rsid w:val="00EF3E75"/>
    <w:rsid w:val="00EF6439"/>
    <w:rsid w:val="00EF6CBA"/>
    <w:rsid w:val="00EF7771"/>
    <w:rsid w:val="00F01148"/>
    <w:rsid w:val="00F02BF8"/>
    <w:rsid w:val="00F037D1"/>
    <w:rsid w:val="00F05BCA"/>
    <w:rsid w:val="00F05E03"/>
    <w:rsid w:val="00F07A7A"/>
    <w:rsid w:val="00F11C7B"/>
    <w:rsid w:val="00F12C23"/>
    <w:rsid w:val="00F16FAF"/>
    <w:rsid w:val="00F172B8"/>
    <w:rsid w:val="00F20384"/>
    <w:rsid w:val="00F20F21"/>
    <w:rsid w:val="00F231D2"/>
    <w:rsid w:val="00F263AB"/>
    <w:rsid w:val="00F309A9"/>
    <w:rsid w:val="00F31395"/>
    <w:rsid w:val="00F32170"/>
    <w:rsid w:val="00F34C28"/>
    <w:rsid w:val="00F40135"/>
    <w:rsid w:val="00F42A93"/>
    <w:rsid w:val="00F4348B"/>
    <w:rsid w:val="00F43EE9"/>
    <w:rsid w:val="00F440AF"/>
    <w:rsid w:val="00F447CE"/>
    <w:rsid w:val="00F44EA7"/>
    <w:rsid w:val="00F50631"/>
    <w:rsid w:val="00F52823"/>
    <w:rsid w:val="00F534AA"/>
    <w:rsid w:val="00F535F5"/>
    <w:rsid w:val="00F547F5"/>
    <w:rsid w:val="00F5563A"/>
    <w:rsid w:val="00F55BE9"/>
    <w:rsid w:val="00F56094"/>
    <w:rsid w:val="00F57347"/>
    <w:rsid w:val="00F60B69"/>
    <w:rsid w:val="00F611DD"/>
    <w:rsid w:val="00F62E6E"/>
    <w:rsid w:val="00F654FD"/>
    <w:rsid w:val="00F67ABB"/>
    <w:rsid w:val="00F70BD7"/>
    <w:rsid w:val="00F714C5"/>
    <w:rsid w:val="00F73756"/>
    <w:rsid w:val="00F744BC"/>
    <w:rsid w:val="00F74803"/>
    <w:rsid w:val="00F76442"/>
    <w:rsid w:val="00F81AC7"/>
    <w:rsid w:val="00F81CB8"/>
    <w:rsid w:val="00F82174"/>
    <w:rsid w:val="00F822BD"/>
    <w:rsid w:val="00F845EF"/>
    <w:rsid w:val="00F90B82"/>
    <w:rsid w:val="00F9118E"/>
    <w:rsid w:val="00F9361D"/>
    <w:rsid w:val="00F93D97"/>
    <w:rsid w:val="00F94807"/>
    <w:rsid w:val="00F94F15"/>
    <w:rsid w:val="00FA3E50"/>
    <w:rsid w:val="00FA3EE6"/>
    <w:rsid w:val="00FA7728"/>
    <w:rsid w:val="00FB2BBE"/>
    <w:rsid w:val="00FC18F1"/>
    <w:rsid w:val="00FC437E"/>
    <w:rsid w:val="00FC5244"/>
    <w:rsid w:val="00FC58B1"/>
    <w:rsid w:val="00FC5B39"/>
    <w:rsid w:val="00FC5D0F"/>
    <w:rsid w:val="00FC7425"/>
    <w:rsid w:val="00FC7913"/>
    <w:rsid w:val="00FD06E8"/>
    <w:rsid w:val="00FD1163"/>
    <w:rsid w:val="00FD2ECA"/>
    <w:rsid w:val="00FD506E"/>
    <w:rsid w:val="00FD6305"/>
    <w:rsid w:val="00FD7C0A"/>
    <w:rsid w:val="00FE2FD8"/>
    <w:rsid w:val="00FE42F7"/>
    <w:rsid w:val="00FE73D7"/>
    <w:rsid w:val="00FF3D32"/>
    <w:rsid w:val="00FF58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AF909"/>
  <w15:docId w15:val="{724C2D25-D5A6-4543-A23F-06DA46C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E1129"/>
    <w:pPr>
      <w:overflowPunct w:val="0"/>
      <w:autoSpaceDE w:val="0"/>
      <w:autoSpaceDN w:val="0"/>
      <w:adjustRightInd w:val="0"/>
      <w:textAlignment w:val="baseline"/>
    </w:pPr>
  </w:style>
  <w:style w:type="paragraph" w:styleId="berschrift1">
    <w:name w:val="heading 1"/>
    <w:basedOn w:val="Standard"/>
    <w:next w:val="Standard"/>
    <w:qFormat/>
    <w:pPr>
      <w:keepNext/>
      <w:jc w:val="center"/>
      <w:outlineLvl w:val="0"/>
    </w:pPr>
    <w:rPr>
      <w:rFonts w:ascii="Arial" w:hAnsi="Arial"/>
      <w:b/>
      <w:spacing w:val="100"/>
      <w:sz w:val="32"/>
    </w:rPr>
  </w:style>
  <w:style w:type="paragraph" w:styleId="berschrift2">
    <w:name w:val="heading 2"/>
    <w:basedOn w:val="Standard"/>
    <w:next w:val="Standard"/>
    <w:qFormat/>
    <w:pPr>
      <w:keepNext/>
      <w:jc w:val="center"/>
      <w:outlineLvl w:val="1"/>
    </w:pPr>
    <w:rPr>
      <w:rFonts w:ascii="Arial" w:hAnsi="Arial"/>
      <w:b/>
      <w:spacing w:val="100"/>
      <w:sz w:val="28"/>
    </w:rPr>
  </w:style>
  <w:style w:type="paragraph" w:styleId="berschrift3">
    <w:name w:val="heading 3"/>
    <w:basedOn w:val="Standard"/>
    <w:next w:val="Standard"/>
    <w:link w:val="berschrift3Zchn"/>
    <w:qFormat/>
    <w:pPr>
      <w:keepNext/>
      <w:jc w:val="center"/>
      <w:outlineLvl w:val="2"/>
    </w:pPr>
    <w:rPr>
      <w:rFonts w:ascii="Arial" w:hAnsi="Arial"/>
      <w:b/>
      <w:spacing w:val="1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Arial" w:hAnsi="Arial" w:cs="Arial"/>
      <w:b/>
      <w:bCs/>
      <w:sz w:val="24"/>
    </w:rPr>
  </w:style>
  <w:style w:type="character" w:styleId="Hyperlink">
    <w:name w:val="Hyperlink"/>
    <w:rsid w:val="00476F5A"/>
    <w:rPr>
      <w:color w:val="FF0000"/>
      <w:u w:val="none"/>
    </w:rPr>
  </w:style>
  <w:style w:type="paragraph" w:styleId="Textkrper2">
    <w:name w:val="Body Text 2"/>
    <w:basedOn w:val="Standard"/>
    <w:pPr>
      <w:spacing w:line="360" w:lineRule="auto"/>
    </w:pPr>
    <w:rPr>
      <w:rFonts w:ascii="Arial" w:hAnsi="Arial" w:cs="Arial"/>
      <w:sz w:val="24"/>
    </w:rPr>
  </w:style>
  <w:style w:type="character" w:styleId="BesuchterLink">
    <w:name w:val="FollowedHyperlink"/>
    <w:rsid w:val="009C10C0"/>
    <w:rPr>
      <w:color w:val="FF0000"/>
      <w:u w:val="single"/>
    </w:rPr>
  </w:style>
  <w:style w:type="paragraph" w:styleId="StandardWeb">
    <w:name w:val="Normal (Web)"/>
    <w:basedOn w:val="Standard"/>
    <w:uiPriority w:val="99"/>
    <w:pPr>
      <w:overflowPunct/>
      <w:autoSpaceDE/>
      <w:autoSpaceDN/>
      <w:adjustRightInd/>
      <w:spacing w:before="100" w:beforeAutospacing="1" w:after="100" w:afterAutospacing="1" w:line="270" w:lineRule="atLeast"/>
      <w:textAlignment w:val="auto"/>
    </w:pPr>
    <w:rPr>
      <w:rFonts w:ascii="Arial" w:eastAsia="Arial Unicode MS" w:hAnsi="Arial" w:cs="Arial"/>
      <w:color w:val="000000"/>
    </w:rPr>
  </w:style>
  <w:style w:type="paragraph" w:styleId="Textkrper-Zeileneinzug">
    <w:name w:val="Body Text Indent"/>
    <w:basedOn w:val="Standard"/>
    <w:pPr>
      <w:ind w:left="708"/>
    </w:pPr>
    <w:rPr>
      <w:rFonts w:ascii="Arial" w:hAnsi="Arial" w:cs="Arial"/>
    </w:rPr>
  </w:style>
  <w:style w:type="paragraph" w:styleId="Textkrper3">
    <w:name w:val="Body Text 3"/>
    <w:basedOn w:val="Standard"/>
    <w:pPr>
      <w:spacing w:line="360" w:lineRule="auto"/>
      <w:jc w:val="both"/>
    </w:pPr>
    <w:rPr>
      <w:rFonts w:ascii="Arial" w:hAnsi="Arial"/>
      <w:color w:val="000000"/>
      <w:sz w:val="24"/>
    </w:rPr>
  </w:style>
  <w:style w:type="paragraph" w:styleId="Sprechblasentext">
    <w:name w:val="Balloon Text"/>
    <w:basedOn w:val="Standard"/>
    <w:semiHidden/>
    <w:rsid w:val="00834E02"/>
    <w:rPr>
      <w:rFonts w:ascii="Tahoma" w:hAnsi="Tahoma" w:cs="Tahoma"/>
      <w:sz w:val="16"/>
      <w:szCs w:val="16"/>
    </w:rPr>
  </w:style>
  <w:style w:type="paragraph" w:styleId="Dokumentstruktur">
    <w:name w:val="Document Map"/>
    <w:basedOn w:val="Standard"/>
    <w:semiHidden/>
    <w:rsid w:val="00A00B3D"/>
    <w:pPr>
      <w:shd w:val="clear" w:color="auto" w:fill="000080"/>
    </w:pPr>
    <w:rPr>
      <w:rFonts w:ascii="Tahoma" w:hAnsi="Tahoma" w:cs="Tahoma"/>
    </w:rPr>
  </w:style>
  <w:style w:type="character" w:customStyle="1" w:styleId="copychangedsize">
    <w:name w:val="copy changedsize"/>
    <w:rsid w:val="00A00B3D"/>
    <w:rPr>
      <w:rFonts w:ascii="Helvetica" w:hAnsi="Helvetica" w:cs="Times New Roman"/>
      <w:color w:val="000000"/>
      <w:sz w:val="20"/>
      <w:lang w:val="en-US"/>
    </w:rPr>
  </w:style>
  <w:style w:type="character" w:customStyle="1" w:styleId="berschrift3Zchn">
    <w:name w:val="Überschrift 3 Zchn"/>
    <w:link w:val="berschrift3"/>
    <w:rsid w:val="001E541E"/>
    <w:rPr>
      <w:rFonts w:ascii="Arial" w:hAnsi="Arial"/>
      <w:b/>
      <w:spacing w:val="100"/>
      <w:sz w:val="36"/>
    </w:rPr>
  </w:style>
  <w:style w:type="paragraph" w:styleId="Listenabsatz">
    <w:name w:val="List Paragraph"/>
    <w:basedOn w:val="Standard"/>
    <w:uiPriority w:val="34"/>
    <w:qFormat/>
    <w:rsid w:val="00A03145"/>
    <w:pPr>
      <w:ind w:left="720"/>
      <w:contextualSpacing/>
    </w:pPr>
  </w:style>
  <w:style w:type="character" w:styleId="Fett">
    <w:name w:val="Strong"/>
    <w:basedOn w:val="Absatz-Standardschriftart"/>
    <w:uiPriority w:val="22"/>
    <w:qFormat/>
    <w:rsid w:val="003C368B"/>
    <w:rPr>
      <w:b/>
      <w:bCs/>
    </w:rPr>
  </w:style>
  <w:style w:type="character" w:customStyle="1" w:styleId="TextkrperZchn">
    <w:name w:val="Textkörper Zchn"/>
    <w:basedOn w:val="Absatz-Standardschriftart"/>
    <w:link w:val="Textkrper"/>
    <w:rsid w:val="00670635"/>
    <w:rPr>
      <w:rFonts w:ascii="Arial" w:hAnsi="Arial" w:cs="Arial"/>
      <w:b/>
      <w:bCs/>
      <w:sz w:val="24"/>
    </w:rPr>
  </w:style>
  <w:style w:type="character" w:styleId="Kommentarzeichen">
    <w:name w:val="annotation reference"/>
    <w:basedOn w:val="Absatz-Standardschriftart"/>
    <w:rsid w:val="00135115"/>
    <w:rPr>
      <w:sz w:val="16"/>
      <w:szCs w:val="16"/>
    </w:rPr>
  </w:style>
  <w:style w:type="paragraph" w:styleId="Kommentartext">
    <w:name w:val="annotation text"/>
    <w:basedOn w:val="Standard"/>
    <w:link w:val="KommentartextZchn"/>
    <w:rsid w:val="00135115"/>
  </w:style>
  <w:style w:type="character" w:customStyle="1" w:styleId="KommentartextZchn">
    <w:name w:val="Kommentartext Zchn"/>
    <w:basedOn w:val="Absatz-Standardschriftart"/>
    <w:link w:val="Kommentartext"/>
    <w:rsid w:val="00135115"/>
  </w:style>
  <w:style w:type="paragraph" w:styleId="Kommentarthema">
    <w:name w:val="annotation subject"/>
    <w:basedOn w:val="Kommentartext"/>
    <w:next w:val="Kommentartext"/>
    <w:link w:val="KommentarthemaZchn"/>
    <w:rsid w:val="00135115"/>
    <w:rPr>
      <w:b/>
      <w:bCs/>
    </w:rPr>
  </w:style>
  <w:style w:type="character" w:customStyle="1" w:styleId="KommentarthemaZchn">
    <w:name w:val="Kommentarthema Zchn"/>
    <w:basedOn w:val="KommentartextZchn"/>
    <w:link w:val="Kommentarthema"/>
    <w:rsid w:val="00135115"/>
    <w:rPr>
      <w:b/>
      <w:bCs/>
    </w:rPr>
  </w:style>
  <w:style w:type="character" w:customStyle="1" w:styleId="stil3">
    <w:name w:val="stil3"/>
    <w:basedOn w:val="Absatz-Standardschriftart"/>
    <w:rsid w:val="00297B88"/>
  </w:style>
  <w:style w:type="character" w:customStyle="1" w:styleId="FuzeileZchn">
    <w:name w:val="Fußzeile Zchn"/>
    <w:basedOn w:val="Absatz-Standardschriftart"/>
    <w:link w:val="Fuzeile"/>
    <w:uiPriority w:val="99"/>
    <w:rsid w:val="00F01148"/>
  </w:style>
  <w:style w:type="character" w:customStyle="1" w:styleId="null1">
    <w:name w:val="null1"/>
    <w:basedOn w:val="Absatz-Standardschriftart"/>
    <w:rsid w:val="00596676"/>
  </w:style>
  <w:style w:type="character" w:customStyle="1" w:styleId="NichtaufgelsteErwhnung1">
    <w:name w:val="Nicht aufgelöste Erwähnung1"/>
    <w:basedOn w:val="Absatz-Standardschriftart"/>
    <w:uiPriority w:val="99"/>
    <w:semiHidden/>
    <w:unhideWhenUsed/>
    <w:rsid w:val="00981AC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065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D6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456">
      <w:bodyDiv w:val="1"/>
      <w:marLeft w:val="0"/>
      <w:marRight w:val="0"/>
      <w:marTop w:val="0"/>
      <w:marBottom w:val="0"/>
      <w:divBdr>
        <w:top w:val="none" w:sz="0" w:space="0" w:color="auto"/>
        <w:left w:val="none" w:sz="0" w:space="0" w:color="auto"/>
        <w:bottom w:val="none" w:sz="0" w:space="0" w:color="auto"/>
        <w:right w:val="none" w:sz="0" w:space="0" w:color="auto"/>
      </w:divBdr>
    </w:div>
    <w:div w:id="428744437">
      <w:bodyDiv w:val="1"/>
      <w:marLeft w:val="0"/>
      <w:marRight w:val="0"/>
      <w:marTop w:val="0"/>
      <w:marBottom w:val="0"/>
      <w:divBdr>
        <w:top w:val="none" w:sz="0" w:space="0" w:color="auto"/>
        <w:left w:val="none" w:sz="0" w:space="0" w:color="auto"/>
        <w:bottom w:val="none" w:sz="0" w:space="0" w:color="auto"/>
        <w:right w:val="none" w:sz="0" w:space="0" w:color="auto"/>
      </w:divBdr>
    </w:div>
    <w:div w:id="576599630">
      <w:bodyDiv w:val="1"/>
      <w:marLeft w:val="0"/>
      <w:marRight w:val="0"/>
      <w:marTop w:val="0"/>
      <w:marBottom w:val="0"/>
      <w:divBdr>
        <w:top w:val="none" w:sz="0" w:space="0" w:color="auto"/>
        <w:left w:val="none" w:sz="0" w:space="0" w:color="auto"/>
        <w:bottom w:val="none" w:sz="0" w:space="0" w:color="auto"/>
        <w:right w:val="none" w:sz="0" w:space="0" w:color="auto"/>
      </w:divBdr>
    </w:div>
    <w:div w:id="592711459">
      <w:bodyDiv w:val="1"/>
      <w:marLeft w:val="0"/>
      <w:marRight w:val="0"/>
      <w:marTop w:val="0"/>
      <w:marBottom w:val="0"/>
      <w:divBdr>
        <w:top w:val="none" w:sz="0" w:space="0" w:color="auto"/>
        <w:left w:val="none" w:sz="0" w:space="0" w:color="auto"/>
        <w:bottom w:val="none" w:sz="0" w:space="0" w:color="auto"/>
        <w:right w:val="none" w:sz="0" w:space="0" w:color="auto"/>
      </w:divBdr>
    </w:div>
    <w:div w:id="667905012">
      <w:bodyDiv w:val="1"/>
      <w:marLeft w:val="0"/>
      <w:marRight w:val="0"/>
      <w:marTop w:val="0"/>
      <w:marBottom w:val="0"/>
      <w:divBdr>
        <w:top w:val="none" w:sz="0" w:space="0" w:color="auto"/>
        <w:left w:val="none" w:sz="0" w:space="0" w:color="auto"/>
        <w:bottom w:val="none" w:sz="0" w:space="0" w:color="auto"/>
        <w:right w:val="none" w:sz="0" w:space="0" w:color="auto"/>
      </w:divBdr>
    </w:div>
    <w:div w:id="731388987">
      <w:bodyDiv w:val="1"/>
      <w:marLeft w:val="0"/>
      <w:marRight w:val="0"/>
      <w:marTop w:val="0"/>
      <w:marBottom w:val="0"/>
      <w:divBdr>
        <w:top w:val="none" w:sz="0" w:space="0" w:color="auto"/>
        <w:left w:val="none" w:sz="0" w:space="0" w:color="auto"/>
        <w:bottom w:val="none" w:sz="0" w:space="0" w:color="auto"/>
        <w:right w:val="none" w:sz="0" w:space="0" w:color="auto"/>
      </w:divBdr>
    </w:div>
    <w:div w:id="815879041">
      <w:bodyDiv w:val="1"/>
      <w:marLeft w:val="0"/>
      <w:marRight w:val="0"/>
      <w:marTop w:val="0"/>
      <w:marBottom w:val="0"/>
      <w:divBdr>
        <w:top w:val="none" w:sz="0" w:space="0" w:color="auto"/>
        <w:left w:val="none" w:sz="0" w:space="0" w:color="auto"/>
        <w:bottom w:val="none" w:sz="0" w:space="0" w:color="auto"/>
        <w:right w:val="none" w:sz="0" w:space="0" w:color="auto"/>
      </w:divBdr>
    </w:div>
    <w:div w:id="827673693">
      <w:bodyDiv w:val="1"/>
      <w:marLeft w:val="0"/>
      <w:marRight w:val="0"/>
      <w:marTop w:val="0"/>
      <w:marBottom w:val="0"/>
      <w:divBdr>
        <w:top w:val="none" w:sz="0" w:space="0" w:color="auto"/>
        <w:left w:val="none" w:sz="0" w:space="0" w:color="auto"/>
        <w:bottom w:val="none" w:sz="0" w:space="0" w:color="auto"/>
        <w:right w:val="none" w:sz="0" w:space="0" w:color="auto"/>
      </w:divBdr>
    </w:div>
    <w:div w:id="993724471">
      <w:bodyDiv w:val="1"/>
      <w:marLeft w:val="0"/>
      <w:marRight w:val="0"/>
      <w:marTop w:val="0"/>
      <w:marBottom w:val="0"/>
      <w:divBdr>
        <w:top w:val="none" w:sz="0" w:space="0" w:color="auto"/>
        <w:left w:val="none" w:sz="0" w:space="0" w:color="auto"/>
        <w:bottom w:val="none" w:sz="0" w:space="0" w:color="auto"/>
        <w:right w:val="none" w:sz="0" w:space="0" w:color="auto"/>
      </w:divBdr>
    </w:div>
    <w:div w:id="1060442595">
      <w:bodyDiv w:val="1"/>
      <w:marLeft w:val="0"/>
      <w:marRight w:val="0"/>
      <w:marTop w:val="0"/>
      <w:marBottom w:val="0"/>
      <w:divBdr>
        <w:top w:val="none" w:sz="0" w:space="0" w:color="auto"/>
        <w:left w:val="none" w:sz="0" w:space="0" w:color="auto"/>
        <w:bottom w:val="none" w:sz="0" w:space="0" w:color="auto"/>
        <w:right w:val="none" w:sz="0" w:space="0" w:color="auto"/>
      </w:divBdr>
    </w:div>
    <w:div w:id="1262644523">
      <w:bodyDiv w:val="1"/>
      <w:marLeft w:val="0"/>
      <w:marRight w:val="0"/>
      <w:marTop w:val="0"/>
      <w:marBottom w:val="0"/>
      <w:divBdr>
        <w:top w:val="none" w:sz="0" w:space="0" w:color="auto"/>
        <w:left w:val="none" w:sz="0" w:space="0" w:color="auto"/>
        <w:bottom w:val="none" w:sz="0" w:space="0" w:color="auto"/>
        <w:right w:val="none" w:sz="0" w:space="0" w:color="auto"/>
      </w:divBdr>
    </w:div>
    <w:div w:id="1629972797">
      <w:bodyDiv w:val="1"/>
      <w:marLeft w:val="0"/>
      <w:marRight w:val="0"/>
      <w:marTop w:val="0"/>
      <w:marBottom w:val="0"/>
      <w:divBdr>
        <w:top w:val="none" w:sz="0" w:space="0" w:color="auto"/>
        <w:left w:val="none" w:sz="0" w:space="0" w:color="auto"/>
        <w:bottom w:val="none" w:sz="0" w:space="0" w:color="auto"/>
        <w:right w:val="none" w:sz="0" w:space="0" w:color="auto"/>
      </w:divBdr>
    </w:div>
    <w:div w:id="1770004222">
      <w:bodyDiv w:val="1"/>
      <w:marLeft w:val="0"/>
      <w:marRight w:val="0"/>
      <w:marTop w:val="0"/>
      <w:marBottom w:val="0"/>
      <w:divBdr>
        <w:top w:val="none" w:sz="0" w:space="0" w:color="auto"/>
        <w:left w:val="none" w:sz="0" w:space="0" w:color="auto"/>
        <w:bottom w:val="none" w:sz="0" w:space="0" w:color="auto"/>
        <w:right w:val="none" w:sz="0" w:space="0" w:color="auto"/>
      </w:divBdr>
    </w:div>
    <w:div w:id="1793749959">
      <w:bodyDiv w:val="1"/>
      <w:marLeft w:val="0"/>
      <w:marRight w:val="0"/>
      <w:marTop w:val="0"/>
      <w:marBottom w:val="0"/>
      <w:divBdr>
        <w:top w:val="none" w:sz="0" w:space="0" w:color="auto"/>
        <w:left w:val="none" w:sz="0" w:space="0" w:color="auto"/>
        <w:bottom w:val="none" w:sz="0" w:space="0" w:color="auto"/>
        <w:right w:val="none" w:sz="0" w:space="0" w:color="auto"/>
      </w:divBdr>
    </w:div>
    <w:div w:id="1796677841">
      <w:bodyDiv w:val="1"/>
      <w:marLeft w:val="0"/>
      <w:marRight w:val="0"/>
      <w:marTop w:val="0"/>
      <w:marBottom w:val="0"/>
      <w:divBdr>
        <w:top w:val="none" w:sz="0" w:space="0" w:color="auto"/>
        <w:left w:val="none" w:sz="0" w:space="0" w:color="auto"/>
        <w:bottom w:val="none" w:sz="0" w:space="0" w:color="auto"/>
        <w:right w:val="none" w:sz="0" w:space="0" w:color="auto"/>
      </w:divBdr>
    </w:div>
    <w:div w:id="20183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center.dkm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kms.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kms.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linkedin.com/company/dkms-ggmbh/" TargetMode="External"/><Relationship Id="rId18" Type="http://schemas.openxmlformats.org/officeDocument/2006/relationships/image" Target="cid:image004.png@01D4C196.740AD870" TargetMode="External"/><Relationship Id="rId3" Type="http://schemas.openxmlformats.org/officeDocument/2006/relationships/image" Target="cid:image006.jpg@01D4C196.740AD870" TargetMode="External"/><Relationship Id="rId21" Type="http://schemas.openxmlformats.org/officeDocument/2006/relationships/hyperlink" Target="https://mediacenter.dkms.de" TargetMode="External"/><Relationship Id="rId7" Type="http://schemas.openxmlformats.org/officeDocument/2006/relationships/hyperlink" Target="http://www.twitter.com/DKMS_de" TargetMode="External"/><Relationship Id="rId12" Type="http://schemas.openxmlformats.org/officeDocument/2006/relationships/image" Target="cid:image008.png@01D4C196.740AD870" TargetMode="External"/><Relationship Id="rId17" Type="http://schemas.openxmlformats.org/officeDocument/2006/relationships/image" Target="media/image7.png"/><Relationship Id="rId2" Type="http://schemas.openxmlformats.org/officeDocument/2006/relationships/image" Target="media/image2.jpeg"/><Relationship Id="rId16" Type="http://schemas.openxmlformats.org/officeDocument/2006/relationships/hyperlink" Target="https://www.xing.com/company/dkmsggmbh" TargetMode="External"/><Relationship Id="rId20" Type="http://schemas.openxmlformats.org/officeDocument/2006/relationships/hyperlink" Target="http://www.dkms-insights.de" TargetMode="External"/><Relationship Id="rId1" Type="http://schemas.openxmlformats.org/officeDocument/2006/relationships/hyperlink" Target="http://www.facebook.com/DKMS.de" TargetMode="External"/><Relationship Id="rId6" Type="http://schemas.openxmlformats.org/officeDocument/2006/relationships/image" Target="cid:image007.jpg@01D4C196.740AD870" TargetMode="External"/><Relationship Id="rId11" Type="http://schemas.openxmlformats.org/officeDocument/2006/relationships/image" Target="media/image5.png"/><Relationship Id="rId24" Type="http://schemas.openxmlformats.org/officeDocument/2006/relationships/hyperlink" Target="https://mediacenter.dkms.de" TargetMode="External"/><Relationship Id="rId5" Type="http://schemas.openxmlformats.org/officeDocument/2006/relationships/image" Target="media/image3.jpeg"/><Relationship Id="rId15" Type="http://schemas.openxmlformats.org/officeDocument/2006/relationships/image" Target="cid:image005.png@01D4C196.740AD870" TargetMode="External"/><Relationship Id="rId23" Type="http://schemas.openxmlformats.org/officeDocument/2006/relationships/hyperlink" Target="http://www.dkms-insights.de" TargetMode="External"/><Relationship Id="rId10" Type="http://schemas.openxmlformats.org/officeDocument/2006/relationships/hyperlink" Target="http://www.youtube.com/user/dkms" TargetMode="External"/><Relationship Id="rId19" Type="http://schemas.openxmlformats.org/officeDocument/2006/relationships/hyperlink" Target="http://www.dkms.de" TargetMode="External"/><Relationship Id="rId4" Type="http://schemas.openxmlformats.org/officeDocument/2006/relationships/hyperlink" Target="http://www.instagram.com/DKMS_de" TargetMode="External"/><Relationship Id="rId9" Type="http://schemas.openxmlformats.org/officeDocument/2006/relationships/image" Target="cid:image003.jpg@01D4C196.740AD870" TargetMode="External"/><Relationship Id="rId14" Type="http://schemas.openxmlformats.org/officeDocument/2006/relationships/image" Target="media/image6.png"/><Relationship Id="rId22" Type="http://schemas.openxmlformats.org/officeDocument/2006/relationships/hyperlink" Target="http://www.dkm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F656-3DDD-4516-8FC5-00054138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5854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DKMS Pressemitteilung</vt:lpstr>
    </vt:vector>
  </TitlesOfParts>
  <Company>DKMS gGmbH</Company>
  <LinksUpToDate>false</LinksUpToDate>
  <CharactersWithSpaces>6822</CharactersWithSpaces>
  <SharedDoc>false</SharedDoc>
  <HLinks>
    <vt:vector size="6" baseType="variant">
      <vt:variant>
        <vt:i4>6881324</vt:i4>
      </vt:variant>
      <vt:variant>
        <vt:i4>0</vt:i4>
      </vt:variant>
      <vt:variant>
        <vt:i4>0</vt:i4>
      </vt:variant>
      <vt:variant>
        <vt:i4>5</vt:i4>
      </vt:variant>
      <vt:variant>
        <vt:lpwstr>http://www.dkms.de/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DKMS Pressemitteilung</dc:title>
  <dc:creator>Marc Krüsel</dc:creator>
  <cp:lastModifiedBy>Steinbauer, Bettina</cp:lastModifiedBy>
  <cp:revision>2</cp:revision>
  <cp:lastPrinted>2019-07-18T08:37:00Z</cp:lastPrinted>
  <dcterms:created xsi:type="dcterms:W3CDTF">2021-09-29T07:09:00Z</dcterms:created>
  <dcterms:modified xsi:type="dcterms:W3CDTF">2021-09-29T07:09:00Z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XPowerLiteLastOptimized">
    <vt:lpwstr>742809</vt:lpwstr>
  </property>
  <property fmtid="{D5CDD505-2E9C-101B-9397-08002B2CF9AE}" pid="4" name="NXPowerLiteSettings">
    <vt:lpwstr>F6000400038000</vt:lpwstr>
  </property>
  <property fmtid="{D5CDD505-2E9C-101B-9397-08002B2CF9AE}" pid="5" name="NXPowerLiteVersion">
    <vt:lpwstr>D4.3.1</vt:lpwstr>
  </property>
</Properties>
</file>